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POST: JEFFERTS SCHORI ON LEADERSHIP IN THE EPISCOPAL CHURCH</w:t>
      </w:r>
    </w:p>
    <w:p>
      <w:pPr>
        <w:pBdr>
          <w:bottom w:val="single" w:color="AAAAAA" w:sz="6"/>
        </w:pBdr>
        <w:spacing w:after="200" w:before="0"/>
      </w:pPr>
    </w:p>
    <w:p>
      <w:pPr>
        <w:spacing w:after="160"/>
      </w:pPr>
      <w:r>
        <w:rPr>
          <w:rFonts w:ascii="Arial" w:cs="Arial" w:eastAsia="Arial" w:hAnsi="Arial"/>
          <w:sz w:val="22"/>
          <w:szCs w:val="22"/>
        </w:rPr>
        <w:t xml:space="preserve">The following is a transcript of the Washington Post's interview with Episcopal Presiding Bishop Katharine Jefferts Schori on leadership as a part of the "Exploring Leadership in the News" series with Steven Pearlstein and Raju Narisetti. There are no questions heard on the video. Just the Presiding Bishop's edited answers.</w:t>
      </w:r>
    </w:p>
    <w:p>
      <w:pPr>
        <w:spacing w:after="160"/>
      </w:pPr>
      <w:r>
        <w:rPr>
          <w:rFonts w:ascii="Arial" w:cs="Arial" w:eastAsia="Arial" w:hAnsi="Arial"/>
          <w:sz w:val="22"/>
          <w:szCs w:val="22"/>
        </w:rPr>
        <w:t xml:space="preserve">VOL is grateful to Mary Ann Mueller for her working in making this available to VOL's readers.</w:t>
      </w:r>
    </w:p>
    <w:p>
      <w:pPr>
        <w:spacing w:after="160"/>
      </w:pPr>
      <w:r>
        <w:rPr>
          <w:rFonts w:ascii="Arial" w:cs="Arial" w:eastAsia="Arial" w:hAnsi="Arial"/>
          <w:sz w:val="22"/>
          <w:szCs w:val="22"/>
        </w:rPr>
        <w:t xml:space="preserve">The full interview can be heard here: http://www.washingtonpost.com/wp-dyn/content/video/2010/10/26/VI2010102605538.html</w:t>
      </w:r>
    </w:p>
    <w:p>
      <w:pPr>
        <w:spacing w:after="160"/>
      </w:pPr>
      <w:r>
        <w:rPr>
          <w:rFonts w:ascii="Arial" w:cs="Arial" w:eastAsia="Arial" w:hAnsi="Arial"/>
          <w:sz w:val="22"/>
          <w:szCs w:val="22"/>
        </w:rPr>
        <w:t xml:space="preserve">JEFFERTS SCHORI:...fade in: ...and at some point it became necessary to shift approach and to say: "If you're going to stay as a leader in this organization, you have to be engaged, even if you don't like this decision over here. And if you are not willing to be engaged it's time to let go of your leadership position, and that's hard, that's hard..."</w:t>
      </w:r>
    </w:p>
    <w:p>
      <w:pPr>
        <w:spacing w:after="160"/>
      </w:pPr>
      <w:r>
        <w:rPr>
          <w:rFonts w:ascii="Arial" w:cs="Arial" w:eastAsia="Arial" w:hAnsi="Arial"/>
          <w:sz w:val="22"/>
          <w:szCs w:val="22"/>
        </w:rPr>
        <w:t xml:space="preserve">Music plays introducing the Washington Post's On Leadership video.</w:t>
      </w:r>
    </w:p>
    <w:p>
      <w:pPr>
        <w:spacing w:after="160"/>
      </w:pPr>
      <w:r>
        <w:rPr>
          <w:rFonts w:ascii="Arial" w:cs="Arial" w:eastAsia="Arial" w:hAnsi="Arial"/>
          <w:sz w:val="22"/>
          <w:szCs w:val="22"/>
        </w:rPr>
        <w:t xml:space="preserve">I'm Katharine Jefferts Schori. I'm the Presiding Bishop and Primate of The Episcopal Church in the United States and in 15 other countries.</w:t>
      </w:r>
    </w:p>
    <w:p>
      <w:pPr>
        <w:spacing w:after="160"/>
      </w:pPr>
      <w:r>
        <w:rPr>
          <w:rFonts w:ascii="Arial" w:cs="Arial" w:eastAsia="Arial" w:hAnsi="Arial"/>
          <w:sz w:val="22"/>
          <w:szCs w:val="22"/>
        </w:rPr>
        <w:t xml:space="preserve">Bishops wear funny clothes when they preside at worship. Bishops wear hats called "miters" and its only bishops wear those.</w:t>
      </w:r>
    </w:p>
    <w:p>
      <w:pPr>
        <w:spacing w:after="160"/>
      </w:pPr>
      <w:r>
        <w:rPr>
          <w:rFonts w:ascii="Arial" w:cs="Arial" w:eastAsia="Arial" w:hAnsi="Arial"/>
          <w:sz w:val="22"/>
          <w:szCs w:val="22"/>
        </w:rPr>
        <w:t xml:space="preserve">I was invited to go to England, earlier this year, to preach and preside at worship at a cathedral outside of London. I got a message shortly before I left saying that I was not to wear my hat. And this message came from the "religious authorities" in England, because they don't have women bishops there yet.</w:t>
      </w:r>
    </w:p>
    <w:p>
      <w:pPr>
        <w:spacing w:after="160"/>
      </w:pPr>
      <w:r>
        <w:rPr>
          <w:rFonts w:ascii="Arial" w:cs="Arial" w:eastAsia="Arial" w:hAnsi="Arial"/>
          <w:sz w:val="22"/>
          <w:szCs w:val="22"/>
        </w:rPr>
        <w:t xml:space="preserve">Other women have worn miters when they have gone to England and led worship. I wore my miter when I was there two years ago, so it was a very odd kind of request. And it was clear to me that there was something else going on underneath.</w:t>
      </w:r>
    </w:p>
    <w:p>
      <w:pPr>
        <w:spacing w:after="160"/>
      </w:pPr>
      <w:r>
        <w:rPr>
          <w:rFonts w:ascii="Arial" w:cs="Arial" w:eastAsia="Arial" w:hAnsi="Arial"/>
          <w:sz w:val="22"/>
          <w:szCs w:val="22"/>
        </w:rPr>
        <w:t xml:space="preserve">The dean of the cathedral -- the priest how is in charge of that cathedral -- was in a very awkward position because he had these orders from headquarters and he wanted to be hospitable to me as a fellow ... equivalent to the Archbishop [of Canterbury] there.</w:t>
      </w:r>
    </w:p>
    <w:p>
      <w:pPr>
        <w:spacing w:after="160"/>
      </w:pPr>
      <w:r>
        <w:rPr>
          <w:rFonts w:ascii="Arial" w:cs="Arial" w:eastAsia="Arial" w:hAnsi="Arial"/>
          <w:sz w:val="22"/>
          <w:szCs w:val="22"/>
        </w:rPr>
        <w:t xml:space="preserve">So I said I am not going to put him in an awkward position by defying the orders that he's been given. I want to do something that acknowledges the fact that I am a bishop and that's my roll. So instead of wearing my hat I carried it.</w:t>
      </w:r>
    </w:p>
    <w:p>
      <w:pPr>
        <w:spacing w:after="160"/>
      </w:pPr>
      <w:r>
        <w:rPr>
          <w:rFonts w:ascii="Arial" w:cs="Arial" w:eastAsia="Arial" w:hAnsi="Arial"/>
          <w:sz w:val="22"/>
          <w:szCs w:val="22"/>
        </w:rPr>
        <w:t xml:space="preserve">You know, I didn't intend to create a flap. I just said I can't go and not be who I am. But it generated a lot of media attention. It, I think, gave evidence to the absurdity of that kind of request that would be made of a woman but would never be made of a man. ... The ways around the unhelpful uses of power.</w:t>
      </w:r>
    </w:p>
    <w:p>
      <w:pPr>
        <w:spacing w:after="160"/>
      </w:pPr>
      <w:r>
        <w:rPr>
          <w:rFonts w:ascii="Arial" w:cs="Arial" w:eastAsia="Arial" w:hAnsi="Arial"/>
          <w:sz w:val="22"/>
          <w:szCs w:val="22"/>
        </w:rPr>
        <w:t xml:space="preserve">I think the on-going challenge is how to approach and work with people who are exceedingly resistant, or to people who want to use power for selfish reasons.</w:t>
      </w:r>
    </w:p>
    <w:p>
      <w:pPr>
        <w:spacing w:after="160"/>
      </w:pPr>
      <w:r>
        <w:rPr>
          <w:rFonts w:ascii="Arial" w:cs="Arial" w:eastAsia="Arial" w:hAnsi="Arial"/>
          <w:sz w:val="22"/>
          <w:szCs w:val="22"/>
        </w:rPr>
        <w:t xml:space="preserve">A leader in a faith space has got an idea of the "grand vision" where we're meant to be going and Christians and Jews call it the "Reign of God," or the "Kingdom of God," or "Shalom"...a world where people live together in justice and peace, where the broken things are healed.</w:t>
      </w:r>
    </w:p>
    <w:p>
      <w:pPr>
        <w:spacing w:after="160"/>
      </w:pPr>
      <w:r>
        <w:rPr>
          <w:rFonts w:ascii="Arial" w:cs="Arial" w:eastAsia="Arial" w:hAnsi="Arial"/>
          <w:sz w:val="22"/>
          <w:szCs w:val="22"/>
        </w:rPr>
        <w:t xml:space="preserve">We benefit a great deal in the church from deadlines and benchmarks, which you know, when you think in the eternal (chucks to herself) time frame, the church is not good at doing that. But it challenges us to be faithful, to be good stewards of the gifts we have -- the gifts we have been given. If we don't measure things and look at the calendar, we tend to let things slide and say, "Tomorrow is soon enough or eternity is soon enough." It's not, it's not. We have work to do in this life, today and tomorrow and the next day.</w:t>
      </w:r>
    </w:p>
    <w:p>
      <w:pPr>
        <w:spacing w:after="160"/>
      </w:pPr>
      <w:r>
        <w:rPr>
          <w:rFonts w:ascii="Arial" w:cs="Arial" w:eastAsia="Arial" w:hAnsi="Arial"/>
          <w:sz w:val="22"/>
          <w:szCs w:val="22"/>
        </w:rPr>
        <w:t xml:space="preserve">I think my challenges in the next few years are going to be about governance and management. We have a very complex governance structure that involves a great many people that's not agile or nimble. It's not ready and really capable of adapting to rapid change.</w:t>
      </w:r>
    </w:p>
    <w:p>
      <w:pPr>
        <w:spacing w:after="160"/>
      </w:pPr>
      <w:r>
        <w:rPr>
          <w:rFonts w:ascii="Arial" w:cs="Arial" w:eastAsia="Arial" w:hAnsi="Arial"/>
          <w:sz w:val="22"/>
          <w:szCs w:val="22"/>
        </w:rPr>
        <w:t xml:space="preserve">It's designed that way for -- was designed that way for a reason. People didn't want to change things quickly.</w:t>
      </w:r>
    </w:p>
    <w:p>
      <w:pPr>
        <w:spacing w:after="160"/>
      </w:pPr>
      <w:r>
        <w:rPr>
          <w:rFonts w:ascii="Arial" w:cs="Arial" w:eastAsia="Arial" w:hAnsi="Arial"/>
          <w:sz w:val="22"/>
          <w:szCs w:val="22"/>
        </w:rPr>
        <w:t xml:space="preserve">But as a church in a rapidly evolving society we have to be more nimble. We have to be able to make decisions that can take effect more quickly, we have to have greater openness to new populations and new demographics and new ways of understanding the world.</w:t>
      </w:r>
    </w:p>
    <w:p>
      <w:pPr>
        <w:spacing w:after="160"/>
      </w:pPr>
      <w:r>
        <w:rPr>
          <w:rFonts w:ascii="Arial" w:cs="Arial" w:eastAsia="Arial" w:hAnsi="Arial"/>
          <w:sz w:val="22"/>
          <w:szCs w:val="22"/>
        </w:rPr>
        <w:t xml:space="preserve">We've got Good News to share and we need to be able to do it in a greater variety of ways.</w:t>
      </w:r>
    </w:p>
    <w:p>
      <w:pPr>
        <w:spacing w:after="160"/>
      </w:pPr>
      <w:r>
        <w:rPr>
          <w:rFonts w:ascii="Arial" w:cs="Arial" w:eastAsia="Arial" w:hAnsi="Arial"/>
          <w:sz w:val="22"/>
          <w:szCs w:val="22"/>
        </w:rPr>
        <w:t xml:space="preserve">It is very hard for people who are deeply invested in their piece of the power structure or their piece of Tradition that they believe should be unchanging.</w:t>
      </w:r>
    </w:p>
    <w:p>
      <w:pPr>
        <w:spacing w:after="160"/>
      </w:pPr>
      <w:r>
        <w:rPr>
          <w:rFonts w:ascii="Arial" w:cs="Arial" w:eastAsia="Arial" w:hAnsi="Arial"/>
          <w:sz w:val="22"/>
          <w:szCs w:val="22"/>
        </w:rPr>
        <w:t xml:space="preserve">Power, as human beings exercise power, to me means the ability to change ... the ability to change oneself, the ability to change one's community, and the positive use of power is transformation of self and community toward a higher ideal, toward a healed world is where I would go with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POST: JEFFERTS SCHORI ON LEADERSHIP IN THE EPISCOPAL CHURCH</dc:title>
  <dc:creator>VirtueOnline Archive</dc:creator>
  <cp:lastModifiedBy>Un-named</cp:lastModifiedBy>
  <cp:revision>1</cp:revision>
  <dcterms:created xsi:type="dcterms:W3CDTF">2026-04-22T11:55:21.856Z</dcterms:created>
  <dcterms:modified xsi:type="dcterms:W3CDTF">2026-04-22T11:55:21.856Z</dcterms:modified>
</cp:coreProperties>
</file>

<file path=docProps/custom.xml><?xml version="1.0" encoding="utf-8"?>
<Properties xmlns="http://schemas.openxmlformats.org/officeDocument/2006/custom-properties" xmlns:vt="http://schemas.openxmlformats.org/officeDocument/2006/docPropsVTypes"/>
</file>