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WALKING APART: THE PATH OF THE EPISCOPAL CHURCH</w:t>
      </w:r>
    </w:p>
    <w:p>
      <w:pPr>
        <w:pBdr>
          <w:bottom w:val="single" w:color="AAAAAA" w:sz="6"/>
        </w:pBdr>
        <w:spacing w:after="200" w:before="0"/>
      </w:pPr>
    </w:p>
    <w:p>
      <w:pPr>
        <w:spacing w:after="160"/>
      </w:pPr>
      <w:r>
        <w:rPr>
          <w:rFonts w:ascii="Arial" w:cs="Arial" w:eastAsia="Arial" w:hAnsi="Arial"/>
          <w:sz w:val="22"/>
          <w:szCs w:val="22"/>
        </w:rPr>
        <w:t xml:space="preserve">http://walkingapart.us/tiki-index.php</w:t>
      </w:r>
    </w:p>
    <w:p>
      <w:pPr>
        <w:spacing w:after="160"/>
      </w:pPr>
      <w:r>
        <w:rPr>
          <w:rFonts w:ascii="Arial" w:cs="Arial" w:eastAsia="Arial" w:hAnsi="Arial"/>
          <w:sz w:val="22"/>
          <w:szCs w:val="22"/>
        </w:rPr>
        <w:t xml:space="preserve">Here is chronicled the events and their dates leading up to the "Walking Apart" of the US branch of the Anglican Communion from the main body of both the Communion and the Holy Catholic Church.</w:t>
      </w:r>
    </w:p>
    <w:p>
      <w:pPr>
        <w:spacing w:after="160"/>
      </w:pPr>
      <w:r>
        <w:rPr>
          <w:rFonts w:ascii="Arial" w:cs="Arial" w:eastAsia="Arial" w:hAnsi="Arial"/>
          <w:sz w:val="22"/>
          <w:szCs w:val="22"/>
        </w:rPr>
        <w:t xml:space="preserve">The Protestant Episcopal Church of the United States of America (PECUSA), is also known as the Episcopal Church of the United States of America (ECUSA), the Domestic and Foreign Missionary Society (DFMS), and The Episcopal Church (TEC). The Timeline</w:t>
      </w:r>
    </w:p>
    <w:p>
      <w:pPr>
        <w:spacing w:after="160"/>
      </w:pPr>
      <w:r>
        <w:rPr>
          <w:rFonts w:ascii="Arial" w:cs="Arial" w:eastAsia="Arial" w:hAnsi="Arial"/>
          <w:sz w:val="22"/>
          <w:szCs w:val="22"/>
        </w:rPr>
        <w:t xml:space="preserve">1930 Lambeth Conference passes Resolution 15, "The Life and Witness of the Christian Community - Marriage and Sex," making Anglicans the first major Christian body to approve artificial means of birth control.</w:t>
      </w:r>
    </w:p>
    <w:p>
      <w:pPr>
        <w:spacing w:after="160"/>
      </w:pPr>
      <w:r>
        <w:rPr>
          <w:rFonts w:ascii="Arial" w:cs="Arial" w:eastAsia="Arial" w:hAnsi="Arial"/>
          <w:sz w:val="22"/>
          <w:szCs w:val="22"/>
        </w:rPr>
        <w:t xml:space="preserve">1943 Revision to daily office lectionary removed selected "difficult" readings concerning homosexual practice. More information</w:t>
      </w:r>
    </w:p>
    <w:p>
      <w:pPr>
        <w:spacing w:after="160"/>
      </w:pPr>
      <w:r>
        <w:rPr>
          <w:rFonts w:ascii="Arial" w:cs="Arial" w:eastAsia="Arial" w:hAnsi="Arial"/>
          <w:sz w:val="22"/>
          <w:szCs w:val="22"/>
        </w:rPr>
        <w:t xml:space="preserve">1965-1966 Heresy charges brought against Bishop James Pike, who had declared that "the Church's classical way of stating what is represented by the doctrine of the Trinity is...not essential to the Christian faith"; Bishop Pike was censured, but there was no trial for heresy because the Church believed such a trial would give it an "oppressive image." More information</w:t>
      </w:r>
    </w:p>
    <w:p>
      <w:pPr>
        <w:spacing w:after="160"/>
      </w:pPr>
      <w:r>
        <w:rPr>
          <w:rFonts w:ascii="Arial" w:cs="Arial" w:eastAsia="Arial" w:hAnsi="Arial"/>
          <w:sz w:val="22"/>
          <w:szCs w:val="22"/>
        </w:rPr>
        <w:t xml:space="preserve">1967 Weakening position on abortion apears to begin with 1967 General Convention Statement on Abortion.</w:t>
      </w:r>
    </w:p>
    <w:p>
      <w:pPr>
        <w:spacing w:after="160"/>
      </w:pPr>
      <w:r>
        <w:rPr>
          <w:rFonts w:ascii="Arial" w:cs="Arial" w:eastAsia="Arial" w:hAnsi="Arial"/>
          <w:sz w:val="22"/>
          <w:szCs w:val="22"/>
        </w:rPr>
        <w:t xml:space="preserve">1968 Membership in the Episcopal Church peaks (latest adjusted figures). By 2005 there is a net loss of around one million members.</w:t>
      </w:r>
    </w:p>
    <w:p>
      <w:pPr>
        <w:spacing w:after="160"/>
      </w:pPr>
      <w:r>
        <w:rPr>
          <w:rFonts w:ascii="Arial" w:cs="Arial" w:eastAsia="Arial" w:hAnsi="Arial"/>
          <w:sz w:val="22"/>
          <w:szCs w:val="22"/>
        </w:rPr>
        <w:t xml:space="preserve">1973 General Convention, allowing pastoral concern to trump Scriptural teaching, replaced its annulment canon with a canon allowing remarriage after divorce, not limiting such remarriage to those cases that might be argued from Scripture. More information</w:t>
      </w:r>
    </w:p>
    <w:p>
      <w:pPr>
        <w:spacing w:after="160"/>
      </w:pPr>
      <w:r>
        <w:rPr>
          <w:rFonts w:ascii="Arial" w:cs="Arial" w:eastAsia="Arial" w:hAnsi="Arial"/>
          <w:sz w:val="22"/>
          <w:szCs w:val="22"/>
        </w:rPr>
        <w:t xml:space="preserve">1974 Illegal ordination of women to the priesthood, the "Philadelphia 11."</w:t>
      </w:r>
    </w:p>
    <w:p>
      <w:pPr>
        <w:spacing w:after="160"/>
      </w:pPr>
      <w:r>
        <w:rPr>
          <w:rFonts w:ascii="Arial" w:cs="Arial" w:eastAsia="Arial" w:hAnsi="Arial"/>
          <w:sz w:val="22"/>
          <w:szCs w:val="22"/>
        </w:rPr>
        <w:t xml:space="preserve">Background on the ordination of women.</w:t>
      </w:r>
    </w:p>
    <w:p>
      <w:pPr>
        <w:spacing w:after="160"/>
      </w:pPr>
      <w:r>
        <w:rPr>
          <w:rFonts w:ascii="Arial" w:cs="Arial" w:eastAsia="Arial" w:hAnsi="Arial"/>
          <w:sz w:val="22"/>
          <w:szCs w:val="22"/>
        </w:rPr>
        <w:t xml:space="preserve">1976 General Convention approved Resolution B005, making the ordination canons for the three orders of bishop, priest and deacon equally applicable to men and women.</w:t>
      </w:r>
    </w:p>
    <w:p>
      <w:pPr>
        <w:spacing w:after="160"/>
      </w:pPr>
      <w:r>
        <w:rPr>
          <w:rFonts w:ascii="Arial" w:cs="Arial" w:eastAsia="Arial" w:hAnsi="Arial"/>
          <w:sz w:val="22"/>
          <w:szCs w:val="22"/>
        </w:rPr>
        <w:t xml:space="preserve">1976 General Convention of ECUSA approved Resolutions A068 and B101 calling for study/dialogue on sexuality and ordination of homosexuals.</w:t>
      </w:r>
    </w:p>
    <w:p>
      <w:pPr>
        <w:spacing w:after="160"/>
      </w:pPr>
      <w:r>
        <w:rPr>
          <w:rFonts w:ascii="Arial" w:cs="Arial" w:eastAsia="Arial" w:hAnsi="Arial"/>
          <w:sz w:val="22"/>
          <w:szCs w:val="22"/>
        </w:rPr>
        <w:t xml:space="preserve">1976 John Spong ordained Bishop of Newark, despite his denial of essential Christian doctrines.</w:t>
      </w:r>
    </w:p>
    <w:p>
      <w:pPr>
        <w:spacing w:after="160"/>
      </w:pPr>
      <w:r>
        <w:rPr>
          <w:rFonts w:ascii="Arial" w:cs="Arial" w:eastAsia="Arial" w:hAnsi="Arial"/>
          <w:sz w:val="22"/>
          <w:szCs w:val="22"/>
        </w:rPr>
        <w:t xml:space="preserve">1976 Revised edition of the Book of Common Prayer approved (First Reading) by resolution A104.</w:t>
      </w:r>
    </w:p>
    <w:p>
      <w:pPr>
        <w:spacing w:after="160"/>
      </w:pPr>
      <w:r>
        <w:rPr>
          <w:rFonts w:ascii="Arial" w:cs="Arial" w:eastAsia="Arial" w:hAnsi="Arial"/>
          <w:sz w:val="22"/>
          <w:szCs w:val="22"/>
        </w:rPr>
        <w:t xml:space="preserve">Background on liturgical innovation and prayerbook revision.</w:t>
      </w:r>
    </w:p>
    <w:p>
      <w:pPr>
        <w:spacing w:after="160"/>
      </w:pPr>
      <w:r>
        <w:rPr>
          <w:rFonts w:ascii="Arial" w:cs="Arial" w:eastAsia="Arial" w:hAnsi="Arial"/>
          <w:sz w:val="22"/>
          <w:szCs w:val="22"/>
        </w:rPr>
        <w:t xml:space="preserve">1979 Revised edition of the Book of Common Prayer approved (Second Reading) by resolution A133.</w:t>
      </w:r>
    </w:p>
    <w:p>
      <w:pPr>
        <w:spacing w:after="160"/>
      </w:pPr>
      <w:r>
        <w:rPr>
          <w:rFonts w:ascii="Arial" w:cs="Arial" w:eastAsia="Arial" w:hAnsi="Arial"/>
          <w:sz w:val="22"/>
          <w:szCs w:val="22"/>
        </w:rPr>
        <w:t xml:space="preserve">1979 General Convention of ECUSA approved Resolution A053, reaffirming traditional teaching on sexuality and morality, stating, "we believe it is not appropriate for this Church to ordain a practicing homosexual, or any person who is engaged in heterosexual relations outside of marriage." This has never been overturned by subsequent General Conventions.</w:t>
      </w:r>
    </w:p>
    <w:p>
      <w:pPr>
        <w:spacing w:after="160"/>
      </w:pPr>
      <w:r>
        <w:rPr>
          <w:rFonts w:ascii="Arial" w:cs="Arial" w:eastAsia="Arial" w:hAnsi="Arial"/>
          <w:sz w:val="22"/>
          <w:szCs w:val="22"/>
        </w:rPr>
        <w:t xml:space="preserve">1979 Twenty revisionist bishops issued "Statement of Conscience," rejecting A053.</w:t>
      </w:r>
    </w:p>
    <w:p>
      <w:pPr>
        <w:spacing w:after="160"/>
      </w:pPr>
      <w:r>
        <w:rPr>
          <w:rFonts w:ascii="Arial" w:cs="Arial" w:eastAsia="Arial" w:hAnsi="Arial"/>
          <w:sz w:val="22"/>
          <w:szCs w:val="22"/>
        </w:rPr>
        <w:t xml:space="preserve">1985 General Convention of ECUSA approved Resolution D082 calling to "dispel myths and prejudices" against homosexuality.</w:t>
      </w:r>
    </w:p>
    <w:p>
      <w:pPr>
        <w:spacing w:after="160"/>
      </w:pPr>
      <w:r>
        <w:rPr>
          <w:rFonts w:ascii="Arial" w:cs="Arial" w:eastAsia="Arial" w:hAnsi="Arial"/>
          <w:sz w:val="22"/>
          <w:szCs w:val="22"/>
        </w:rPr>
        <w:t xml:space="preserve">1987 Panel of bishops dismisses heresy charges against Bishop Spong.</w:t>
      </w:r>
    </w:p>
    <w:p>
      <w:pPr>
        <w:spacing w:after="160"/>
      </w:pPr>
      <w:r>
        <w:rPr>
          <w:rFonts w:ascii="Arial" w:cs="Arial" w:eastAsia="Arial" w:hAnsi="Arial"/>
          <w:sz w:val="22"/>
          <w:szCs w:val="22"/>
        </w:rPr>
        <w:t xml:space="preserve">1988 General Convention of ECUSA approves Resolution D102 calling for the continuation of consultation/dialogue regarding human sexuality.</w:t>
      </w:r>
    </w:p>
    <w:p>
      <w:pPr>
        <w:spacing w:after="160"/>
      </w:pPr>
      <w:r>
        <w:rPr>
          <w:rFonts w:ascii="Arial" w:cs="Arial" w:eastAsia="Arial" w:hAnsi="Arial"/>
          <w:sz w:val="22"/>
          <w:szCs w:val="22"/>
        </w:rPr>
        <w:t xml:space="preserve">1989 Panel of bishops dismisses heresy charges against Bishop Spong.</w:t>
      </w:r>
    </w:p>
    <w:p>
      <w:pPr>
        <w:spacing w:after="160"/>
      </w:pPr>
      <w:r>
        <w:rPr>
          <w:rFonts w:ascii="Arial" w:cs="Arial" w:eastAsia="Arial" w:hAnsi="Arial"/>
          <w:sz w:val="22"/>
          <w:szCs w:val="22"/>
        </w:rPr>
        <w:t xml:space="preserve">1989 Bishop John Spong, Diocese of Newark, publicly ordains first non-celibate, openly-partnered, homosexual.</w:t>
      </w:r>
    </w:p>
    <w:p>
      <w:pPr>
        <w:spacing w:after="160"/>
      </w:pPr>
      <w:r>
        <w:rPr>
          <w:rFonts w:ascii="Arial" w:cs="Arial" w:eastAsia="Arial" w:hAnsi="Arial"/>
          <w:sz w:val="22"/>
          <w:szCs w:val="22"/>
        </w:rPr>
        <w:t xml:space="preserve">1991 Bishop Walter Righter, Diocese of Washington, D.C., ordaines a non-celibate homosexual.</w:t>
      </w:r>
    </w:p>
    <w:p>
      <w:pPr>
        <w:spacing w:after="160"/>
      </w:pPr>
      <w:r>
        <w:rPr>
          <w:rFonts w:ascii="Arial" w:cs="Arial" w:eastAsia="Arial" w:hAnsi="Arial"/>
          <w:sz w:val="22"/>
          <w:szCs w:val="22"/>
        </w:rPr>
        <w:t xml:space="preserve">1994 General Convention of ECUSA approved Resolution C042 calling for preparation of a report considering rites for blessings of same-sex unions.</w:t>
      </w:r>
    </w:p>
    <w:p>
      <w:pPr>
        <w:spacing w:after="160"/>
      </w:pPr>
      <w:r>
        <w:rPr>
          <w:rFonts w:ascii="Arial" w:cs="Arial" w:eastAsia="Arial" w:hAnsi="Arial"/>
          <w:sz w:val="22"/>
          <w:szCs w:val="22"/>
        </w:rPr>
        <w:t xml:space="preserve">1994 Bishop Spong drafted the "Koinonia Statement" defining homosexuality as morally neutral and affirming support for the ordination of homosexuals in faithful sexual relationships (signed by 90 bishops and 144 deputies). See also Spong's 12 Theses.</w:t>
      </w:r>
    </w:p>
    <w:p>
      <w:pPr>
        <w:spacing w:after="160"/>
      </w:pPr>
      <w:r>
        <w:rPr>
          <w:rFonts w:ascii="Arial" w:cs="Arial" w:eastAsia="Arial" w:hAnsi="Arial"/>
          <w:sz w:val="22"/>
          <w:szCs w:val="22"/>
        </w:rPr>
        <w:t xml:space="preserve">1996 The American Anglican Council is incorporated.</w:t>
      </w:r>
    </w:p>
    <w:p>
      <w:pPr>
        <w:spacing w:after="160"/>
      </w:pPr>
      <w:r>
        <w:rPr>
          <w:rFonts w:ascii="Arial" w:cs="Arial" w:eastAsia="Arial" w:hAnsi="Arial"/>
          <w:sz w:val="22"/>
          <w:szCs w:val="22"/>
        </w:rPr>
        <w:t xml:space="preserve">1996 Both counts of heresy against Bishop Righter dismissed in an ecclesiastical court, which declared there was "no clear doctrine" involved regarding the ordination a non-celibate gay man.</w:t>
      </w:r>
    </w:p>
    <w:p>
      <w:pPr>
        <w:spacing w:after="160"/>
      </w:pPr>
      <w:r>
        <w:rPr>
          <w:rFonts w:ascii="Arial" w:cs="Arial" w:eastAsia="Arial" w:hAnsi="Arial"/>
          <w:sz w:val="22"/>
          <w:szCs w:val="22"/>
        </w:rPr>
        <w:t xml:space="preserve">1997 The Kuala Lumpur Statement, is released by the Second Anglican Encounter in the South, upholding traditional theology on human sexuality. At General Convention, Resolution B032 to endorse the Kuala Lumpur Statement was defeated in the House of Bishops 94 to 42.</w:t>
      </w:r>
    </w:p>
    <w:p>
      <w:pPr>
        <w:spacing w:after="160"/>
      </w:pPr>
      <w:r>
        <w:rPr>
          <w:rFonts w:ascii="Arial" w:cs="Arial" w:eastAsia="Arial" w:hAnsi="Arial"/>
          <w:sz w:val="22"/>
          <w:szCs w:val="22"/>
        </w:rPr>
        <w:t xml:space="preserve">1998 Lambeth Conference upholds Scriptural and traditional teaching on marriage and human sexuality in resolution 1.10. Showing their dissent for resolution 1.10, 65 ECUSA bishops sign a pastoral statement to lesbian and gay anglicans.</w:t>
      </w:r>
    </w:p>
    <w:p>
      <w:pPr>
        <w:spacing w:after="160"/>
      </w:pPr>
      <w:r>
        <w:rPr>
          <w:rFonts w:ascii="Arial" w:cs="Arial" w:eastAsia="Arial" w:hAnsi="Arial"/>
          <w:sz w:val="22"/>
          <w:szCs w:val="22"/>
        </w:rPr>
        <w:t xml:space="preserve">March 2000 Primates' meeting in Oporto, Portugal,issued pastoral letter upholding the authority of Scripture.</w:t>
      </w:r>
    </w:p>
    <w:p>
      <w:pPr>
        <w:spacing w:after="160"/>
      </w:pPr>
      <w:r>
        <w:rPr>
          <w:rFonts w:ascii="Arial" w:cs="Arial" w:eastAsia="Arial" w:hAnsi="Arial"/>
          <w:sz w:val="22"/>
          <w:szCs w:val="22"/>
        </w:rPr>
        <w:t xml:space="preserve">July 2000 General Convention of ECUSA approved Resolution D039 acknowledging relationships other than marriage and existence of disagreement on the Church's teaching.</w:t>
      </w:r>
    </w:p>
    <w:p>
      <w:pPr>
        <w:spacing w:after="160"/>
      </w:pPr>
      <w:r>
        <w:rPr>
          <w:rFonts w:ascii="Arial" w:cs="Arial" w:eastAsia="Arial" w:hAnsi="Arial"/>
          <w:sz w:val="22"/>
          <w:szCs w:val="22"/>
        </w:rPr>
        <w:t xml:space="preserve">March 2001 Primates' meeting in Kanuga, N.C., issued pastoral letter acknowledging estrangement in Church due to changes in theology and practice regarding human sexuality, and calling Communion to avoid actions that might damage "credibility of mission."</w:t>
      </w:r>
    </w:p>
    <w:p>
      <w:pPr>
        <w:spacing w:after="160"/>
      </w:pPr>
      <w:r>
        <w:rPr>
          <w:rFonts w:ascii="Arial" w:cs="Arial" w:eastAsia="Arial" w:hAnsi="Arial"/>
          <w:sz w:val="22"/>
          <w:szCs w:val="22"/>
        </w:rPr>
        <w:t xml:space="preserve">April 2002 Primates' meeting at Canterbury issued a report recognizing the responsibility for all bishops to be able to articulate the fundamentals of faith so as to maintain the Church in truth. See also: Appendix II to the report.</w:t>
      </w:r>
    </w:p>
    <w:p>
      <w:pPr>
        <w:spacing w:after="160"/>
      </w:pPr>
      <w:r>
        <w:rPr>
          <w:rFonts w:ascii="Arial" w:cs="Arial" w:eastAsia="Arial" w:hAnsi="Arial"/>
          <w:sz w:val="22"/>
          <w:szCs w:val="22"/>
        </w:rPr>
        <w:t xml:space="preserve">Sept. 2002 Anglican Consultative Council Meeting in Hong Kong approved motion urging dioceses and bishops to refrain from unilateral actions/policies that would strain communion</w:t>
      </w:r>
    </w:p>
    <w:p>
      <w:pPr>
        <w:spacing w:after="160"/>
      </w:pPr>
      <w:r>
        <w:rPr>
          <w:rFonts w:ascii="Arial" w:cs="Arial" w:eastAsia="Arial" w:hAnsi="Arial"/>
          <w:sz w:val="22"/>
          <w:szCs w:val="22"/>
        </w:rPr>
        <w:t xml:space="preserve">March 2003 The Theology Committee of the House of Bishops concluded that: "Because at this time we are nowhere near consensus in the Church regarding the blessing of homosexual relationships, we cannot recommend authorizing the development of new rites for such blessings. For these reasons, we urge the greatest caution as the Church continues to seek the mind of Christ in these matters." (Note: the full report appears to have been removed from the ECUSA web site.)</w:t>
      </w:r>
    </w:p>
    <w:p>
      <w:pPr>
        <w:spacing w:after="160"/>
      </w:pPr>
      <w:r>
        <w:rPr>
          <w:rFonts w:ascii="Arial" w:cs="Arial" w:eastAsia="Arial" w:hAnsi="Arial"/>
          <w:sz w:val="22"/>
          <w:szCs w:val="22"/>
        </w:rPr>
        <w:t xml:space="preserve">May 2003 Primates' meeting in Brazil issued pastoral letter stating "The Archbishop of Canterbury spoke for us all when he said that it is through liturgy that we express what we believe, and that there is no theological consensus about same sex unions. Therefore, we as a body cannot support the authorisation of such rites."</w:t>
      </w:r>
    </w:p>
    <w:p>
      <w:pPr>
        <w:spacing w:after="160"/>
      </w:pPr>
      <w:r>
        <w:rPr>
          <w:rFonts w:ascii="Arial" w:cs="Arial" w:eastAsia="Arial" w:hAnsi="Arial"/>
          <w:sz w:val="22"/>
          <w:szCs w:val="22"/>
        </w:rPr>
        <w:t xml:space="preserve">July 2003 In a letter to the Primates, the Archbishop of Canterbury warns that "certain decisions" on human sexuality could have "the effect of deepening the divide between Provinces"</w:t>
      </w:r>
    </w:p>
    <w:p>
      <w:pPr>
        <w:spacing w:after="160"/>
      </w:pPr>
      <w:r>
        <w:rPr>
          <w:rFonts w:ascii="Arial" w:cs="Arial" w:eastAsia="Arial" w:hAnsi="Arial"/>
          <w:sz w:val="22"/>
          <w:szCs w:val="22"/>
        </w:rPr>
        <w:t xml:space="preserve">July 2003 A gathering of over 60 worldwide Anglican leaders warns the General Convention of the Episcopal Church of the USA that, "should the Convention decide to confirm the election of Canon Gene Robinson as bishop or approve the blessing of same-sex unions or both, then we will convene within three months to confirm our view that ECUSA has thereby placed itself outside the boundaries of the Anglican Communion and that appropriate action will follow."</w:t>
      </w:r>
    </w:p>
    <w:p>
      <w:pPr>
        <w:spacing w:after="160"/>
      </w:pPr>
      <w:r>
        <w:rPr>
          <w:rFonts w:ascii="Arial" w:cs="Arial" w:eastAsia="Arial" w:hAnsi="Arial"/>
          <w:sz w:val="22"/>
          <w:szCs w:val="22"/>
        </w:rPr>
        <w:t xml:space="preserve">August 2003 The General Convention of the Episcopal Church defeated Resolution B001, which sought to affirm the authority of Scripture.</w:t>
      </w:r>
    </w:p>
    <w:p>
      <w:pPr>
        <w:spacing w:after="160"/>
      </w:pPr>
      <w:r>
        <w:rPr>
          <w:rFonts w:ascii="Arial" w:cs="Arial" w:eastAsia="Arial" w:hAnsi="Arial"/>
          <w:sz w:val="22"/>
          <w:szCs w:val="22"/>
        </w:rPr>
        <w:t xml:space="preserve">August 2003 The General Convention of the Episcopal Church voted to confirm Gene Robinson, a non-celibate, partnered homosexual man, as bishop of New Hampshire. The Archbishop of Canterbury responds, saying, "It is my hope that the church in America and the rest of the Anglican Communion will have the opportunity to consider this development before significant and irrevocable decisions are made in response," and calls for an extraordinary meeting of the primates in London durring October.</w:t>
      </w:r>
    </w:p>
    <w:p>
      <w:pPr>
        <w:spacing w:after="160"/>
      </w:pPr>
      <w:r>
        <w:rPr>
          <w:rFonts w:ascii="Arial" w:cs="Arial" w:eastAsia="Arial" w:hAnsi="Arial"/>
          <w:sz w:val="22"/>
          <w:szCs w:val="22"/>
        </w:rPr>
        <w:t xml:space="preserve">August 2003 The General Convention of the Episcopal Church approved Resolution C051 recognizing blessings of same-sex unions as "within bounds of our common life."</w:t>
      </w:r>
    </w:p>
    <w:p>
      <w:pPr>
        <w:spacing w:after="160"/>
      </w:pPr>
      <w:r>
        <w:rPr>
          <w:rFonts w:ascii="Arial" w:cs="Arial" w:eastAsia="Arial" w:hAnsi="Arial"/>
          <w:sz w:val="22"/>
          <w:szCs w:val="22"/>
        </w:rPr>
        <w:t xml:space="preserve">October 2003 Nearly 3,000 orthodox Episcopalians met in Dallas at A Place to Stand hosted by Christ Church Plano - received message of support from Cardinal Ratzinger, sent a strong message to Primates meeting.</w:t>
      </w:r>
    </w:p>
    <w:p>
      <w:pPr>
        <w:spacing w:after="160"/>
      </w:pPr>
      <w:r>
        <w:rPr>
          <w:rFonts w:ascii="Arial" w:cs="Arial" w:eastAsia="Arial" w:hAnsi="Arial"/>
          <w:sz w:val="22"/>
          <w:szCs w:val="22"/>
        </w:rPr>
        <w:t xml:space="preserve">October 2003 The statement released by the Primates of the Anglican Communion at the conclusion of their extraordinary meeting in Lambeth Palace states, in part, "If his consecration proceeds, we recognise that we have reached a crucial and critical point in the life of the Anglican Communion and we have had to conclude that the future of the Communion itself will be put in jeopardy. In this case, the ministry of this one bishop will not be recognised by most of the Anglican world, and many provinces are likely to consider themselves to be out of Communion with the Episcopal Church (USA). This will tear the fabric of our Communion at its deepest level, and may lead to further division on this and further issues as provinces have to decide in consequence whether they can remain in communion with provinces that choose not to break communion with the Episcopal Church (USA)."</w:t>
      </w:r>
    </w:p>
    <w:p>
      <w:pPr>
        <w:spacing w:after="160"/>
      </w:pPr>
      <w:r>
        <w:rPr>
          <w:rFonts w:ascii="Arial" w:cs="Arial" w:eastAsia="Arial" w:hAnsi="Arial"/>
          <w:sz w:val="22"/>
          <w:szCs w:val="22"/>
        </w:rPr>
        <w:t xml:space="preserve">November 2003 V. Gene Robinson consecrated Bishop of New Hampshire. Presiding Bishop Griswold (who signed the primates statement in London) is chief consecrator. The Archbishop of Canterbury issues a statement.</w:t>
      </w:r>
    </w:p>
    <w:p>
      <w:pPr>
        <w:spacing w:after="160"/>
      </w:pPr>
      <w:r>
        <w:rPr>
          <w:rFonts w:ascii="Arial" w:cs="Arial" w:eastAsia="Arial" w:hAnsi="Arial"/>
          <w:sz w:val="22"/>
          <w:szCs w:val="22"/>
        </w:rPr>
        <w:t xml:space="preserve">January 2004 The Anglican Communion Network is launched.</w:t>
      </w:r>
    </w:p>
    <w:p>
      <w:pPr>
        <w:spacing w:after="160"/>
      </w:pPr>
      <w:r>
        <w:rPr>
          <w:rFonts w:ascii="Arial" w:cs="Arial" w:eastAsia="Arial" w:hAnsi="Arial"/>
          <w:sz w:val="22"/>
          <w:szCs w:val="22"/>
        </w:rPr>
        <w:t xml:space="preserve">March 2004 ECUSA House of Bishops meeting at Camp Allen issue a plan for Delegated Episcopal Pastoral Oversight (DEPO) for "those in the church who find themselves in distress because of the actions of the 74th General Convention." AAC declares DEPO a "no-go" in its response.</w:t>
      </w:r>
    </w:p>
    <w:p>
      <w:pPr>
        <w:spacing w:after="160"/>
      </w:pPr>
      <w:r>
        <w:rPr>
          <w:rFonts w:ascii="Arial" w:cs="Arial" w:eastAsia="Arial" w:hAnsi="Arial"/>
          <w:sz w:val="22"/>
          <w:szCs w:val="22"/>
        </w:rPr>
        <w:t xml:space="preserve">ECUSA shows no restraint:</w:t>
      </w:r>
    </w:p>
    <w:p>
      <w:pPr>
        <w:spacing w:after="160"/>
      </w:pPr>
      <w:r>
        <w:rPr>
          <w:rFonts w:ascii="Arial" w:cs="Arial" w:eastAsia="Arial" w:hAnsi="Arial"/>
          <w:sz w:val="22"/>
          <w:szCs w:val="22"/>
        </w:rPr>
        <w:t xml:space="preserve">March 2004 Diocese of Washington begins to develop rites for blessing same-sex unions.</w:t>
      </w:r>
    </w:p>
    <w:p>
      <w:pPr>
        <w:spacing w:after="160"/>
      </w:pPr>
      <w:r>
        <w:rPr>
          <w:rFonts w:ascii="Arial" w:cs="Arial" w:eastAsia="Arial" w:hAnsi="Arial"/>
          <w:sz w:val="22"/>
          <w:szCs w:val="22"/>
        </w:rPr>
        <w:t xml:space="preserve">April 2004 Retired Bishop Otis Charles "marries" his homosexual partner in Pasadena, Calif. (The two have five previous marriages between them.)</w:t>
      </w:r>
    </w:p>
    <w:p>
      <w:pPr>
        <w:spacing w:after="160"/>
      </w:pPr>
      <w:r>
        <w:rPr>
          <w:rFonts w:ascii="Arial" w:cs="Arial" w:eastAsia="Arial" w:hAnsi="Arial"/>
          <w:sz w:val="22"/>
          <w:szCs w:val="22"/>
        </w:rPr>
        <w:t xml:space="preserve">May 2004 Bishop of Los Angeles, J. Jon Bruno, performs blessing of same-sex union.</w:t>
      </w:r>
    </w:p>
    <w:p>
      <w:pPr>
        <w:spacing w:after="160"/>
      </w:pPr>
      <w:r>
        <w:rPr>
          <w:rFonts w:ascii="Arial" w:cs="Arial" w:eastAsia="Arial" w:hAnsi="Arial"/>
          <w:sz w:val="22"/>
          <w:szCs w:val="22"/>
        </w:rPr>
        <w:t xml:space="preserve">June 2004 Bishop of Washington, D.C., John Chane, performs blessing of same-sex union for priest and his partner.</w:t>
      </w:r>
    </w:p>
    <w:p>
      <w:pPr>
        <w:spacing w:after="160"/>
      </w:pPr>
      <w:r>
        <w:rPr>
          <w:rFonts w:ascii="Arial" w:cs="Arial" w:eastAsia="Arial" w:hAnsi="Arial"/>
          <w:sz w:val="22"/>
          <w:szCs w:val="22"/>
        </w:rPr>
        <w:t xml:space="preserve">June 2004 Dioces of Vermont issues proposed rites for blessings of same-sex unions.</w:t>
      </w:r>
    </w:p>
    <w:p>
      <w:pPr>
        <w:spacing w:after="160"/>
      </w:pPr>
      <w:r>
        <w:rPr>
          <w:rFonts w:ascii="Arial" w:cs="Arial" w:eastAsia="Arial" w:hAnsi="Arial"/>
          <w:sz w:val="22"/>
          <w:szCs w:val="22"/>
        </w:rPr>
        <w:t xml:space="preserve">The Windsor Report and beyond:</w:t>
      </w:r>
    </w:p>
    <w:p>
      <w:pPr>
        <w:spacing w:after="160"/>
      </w:pPr>
      <w:r>
        <w:rPr>
          <w:rFonts w:ascii="Arial" w:cs="Arial" w:eastAsia="Arial" w:hAnsi="Arial"/>
          <w:sz w:val="22"/>
          <w:szCs w:val="22"/>
        </w:rPr>
        <w:t xml:space="preserve">October 2004 Lambeth Commission releases the Windsor Report, reaffirming Lambeth Conference resolution 1.10 and the authority of Scripture as central to Anglican common life, and calles for moratoria on public rites of same-sex blessings as well as on the election and consent of any candidate to the episcopacy living in a same-sex union. Additional References</w:t>
      </w:r>
    </w:p>
    <w:p>
      <w:pPr>
        <w:spacing w:after="160"/>
      </w:pPr>
      <w:r>
        <w:rPr>
          <w:rFonts w:ascii="Arial" w:cs="Arial" w:eastAsia="Arial" w:hAnsi="Arial"/>
          <w:sz w:val="22"/>
          <w:szCs w:val="22"/>
        </w:rPr>
        <w:t xml:space="preserve">February 2005 Primates meet in Dromantine, Ireland, to collectively examine the Windsor Report and produce a Communiqué calling on ECUSA and Canada to "voluntarily withdraw" their representatives from the Anglican Consultative Council (ACC) until Lambeth 2008. Additionally the Primates requested a hearing at the June 2005 ACC meeting in which the two suspended churches (US &amp; Cananda) are to set out their thinking behind their recent actions.</w:t>
      </w:r>
    </w:p>
    <w:p>
      <w:pPr>
        <w:spacing w:after="160"/>
      </w:pPr>
      <w:r>
        <w:rPr>
          <w:rFonts w:ascii="Arial" w:cs="Arial" w:eastAsia="Arial" w:hAnsi="Arial"/>
          <w:sz w:val="22"/>
          <w:szCs w:val="22"/>
        </w:rPr>
        <w:t xml:space="preserve">March 2005 ECUSA House of Bishops meeting at Camp Allen, Texas, responds to the Windsor Report request for a moratorium on election and consent to the episcopacy of persons living in same-sex unions, instead "pledge(s) to withhold consent to the consecration of any person elected to the episcopate after the date hereof until the General Convention of 2006," (In other words, "If I can't play my way, I'm not going to play at all, so there!"). See also: A word to the church.</w:t>
      </w:r>
    </w:p>
    <w:p>
      <w:pPr>
        <w:spacing w:after="160"/>
      </w:pPr>
      <w:r>
        <w:rPr>
          <w:rFonts w:ascii="Arial" w:cs="Arial" w:eastAsia="Arial" w:hAnsi="Arial"/>
          <w:sz w:val="22"/>
          <w:szCs w:val="22"/>
        </w:rPr>
        <w:t xml:space="preserve">April 2005 ECUSA Executive Council holds special meeting and, in a letter to the ACC, announces they will send their delegation to the June ACC meeting for observation but not official participation.</w:t>
      </w:r>
    </w:p>
    <w:p>
      <w:pPr>
        <w:spacing w:after="160"/>
      </w:pPr>
      <w:r>
        <w:rPr>
          <w:rFonts w:ascii="Arial" w:cs="Arial" w:eastAsia="Arial" w:hAnsi="Arial"/>
          <w:sz w:val="22"/>
          <w:szCs w:val="22"/>
        </w:rPr>
        <w:t xml:space="preserve">June 2005 At the Anglican Consultative Council meeting in Nottingham, England, ECUSA makes a presentation, "To Set Our Hope on Christ," defending what amounts to a new gospel that is wholly incompatible with Scripture, thereby justifying, rather than repenting of, their actions. (Canada also makes a similar presentation.) The ACC meeting also upholds Lambeth 1.10 teaching on human sexuality and endorses the Primates' request for ECUSA and Canada to withdraw their representatives from the ACC until the next Lambeth Conference.</w:t>
      </w:r>
    </w:p>
    <w:p>
      <w:pPr>
        <w:spacing w:after="160"/>
      </w:pPr>
      <w:r>
        <w:rPr>
          <w:rFonts w:ascii="Arial" w:cs="Arial" w:eastAsia="Arial" w:hAnsi="Arial"/>
          <w:sz w:val="22"/>
          <w:szCs w:val="22"/>
        </w:rPr>
        <w:t xml:space="preserve">September 2005 Church of Nigeria Synod votes to change its constitution, and "deleted all such references ... defining us with the See of Canterbury and replaced them with a new provision of Communion with all Anglican Churches, Dioceses and Provinces that hold and maintain the Historic Faith, ..."</w:t>
      </w:r>
    </w:p>
    <w:p>
      <w:pPr>
        <w:spacing w:after="160"/>
      </w:pPr>
      <w:r>
        <w:rPr>
          <w:rFonts w:ascii="Arial" w:cs="Arial" w:eastAsia="Arial" w:hAnsi="Arial"/>
          <w:sz w:val="22"/>
          <w:szCs w:val="22"/>
        </w:rPr>
        <w:t xml:space="preserve">October 2005 In its Communiqué The Third Anglican South-to-South? Encounter in Egypt issued a harsh indictment of ECUSA and Canada and called for a common "Anglican Covenant" among churches remaining true to Biblical Christianity and historic Anglicanism</w:t>
      </w:r>
    </w:p>
    <w:p>
      <w:pPr>
        <w:spacing w:after="160"/>
      </w:pPr>
      <w:r>
        <w:rPr>
          <w:rFonts w:ascii="Arial" w:cs="Arial" w:eastAsia="Arial" w:hAnsi="Arial"/>
          <w:sz w:val="22"/>
          <w:szCs w:val="22"/>
        </w:rPr>
        <w:t xml:space="preserve">February 2006 Global South Primates Steering Committee issues a communiqué reemphasizing the seriousness of the crisis within the Communion and the need for ECUSA to repent and comply with the Windsor Report.</w:t>
      </w:r>
    </w:p>
    <w:p>
      <w:pPr>
        <w:spacing w:after="160"/>
      </w:pPr>
      <w:r>
        <w:rPr>
          <w:rFonts w:ascii="Arial" w:cs="Arial" w:eastAsia="Arial" w:hAnsi="Arial"/>
          <w:sz w:val="22"/>
          <w:szCs w:val="22"/>
        </w:rPr>
        <w:t xml:space="preserve">February 2006 Susan Russell, President of Integrity USA, marries her lesbian partner, declaring beforehand that the action was "God willing and the primates notwithstanding."</w:t>
      </w:r>
    </w:p>
    <w:p>
      <w:pPr>
        <w:spacing w:after="160"/>
      </w:pPr>
      <w:r>
        <w:rPr>
          <w:rFonts w:ascii="Arial" w:cs="Arial" w:eastAsia="Arial" w:hAnsi="Arial"/>
          <w:sz w:val="22"/>
          <w:szCs w:val="22"/>
        </w:rPr>
        <w:t xml:space="preserve">ECUSA General Convention 2006:</w:t>
      </w:r>
    </w:p>
    <w:p>
      <w:pPr>
        <w:spacing w:after="160"/>
      </w:pPr>
      <w:r>
        <w:rPr>
          <w:rFonts w:ascii="Arial" w:cs="Arial" w:eastAsia="Arial" w:hAnsi="Arial"/>
          <w:sz w:val="22"/>
          <w:szCs w:val="22"/>
        </w:rPr>
        <w:t xml:space="preserve">June 2006 The General Convention of the Episcopal Church meets in Columbus, Ohio. The GC response to the Windsor Report amounts to rejection and repudiation; elects heterodox Presiding Bishop that is fully committed to the revisionist path chosen by the Episcopal Church on issues of sex and morality. Eight dioceses request some form of alternative primatial relationship.</w:t>
      </w:r>
    </w:p>
    <w:p>
      <w:pPr>
        <w:spacing w:after="160"/>
      </w:pPr>
      <w:r>
        <w:rPr>
          <w:rFonts w:ascii="Arial" w:cs="Arial" w:eastAsia="Arial" w:hAnsi="Arial"/>
          <w:sz w:val="22"/>
          <w:szCs w:val="22"/>
        </w:rPr>
        <w:t xml:space="preserve">Beyond General Convention:</w:t>
      </w:r>
    </w:p>
    <w:p>
      <w:pPr>
        <w:spacing w:after="160"/>
      </w:pPr>
      <w:r>
        <w:rPr>
          <w:rFonts w:ascii="Arial" w:cs="Arial" w:eastAsia="Arial" w:hAnsi="Arial"/>
          <w:sz w:val="22"/>
          <w:szCs w:val="22"/>
        </w:rPr>
        <w:t xml:space="preserve">August 2006: Martyn Minns consecrated as CANA missionary bishop.</w:t>
      </w:r>
    </w:p>
    <w:p>
      <w:pPr>
        <w:spacing w:after="160"/>
      </w:pPr>
      <w:r>
        <w:rPr>
          <w:rFonts w:ascii="Arial" w:cs="Arial" w:eastAsia="Arial" w:hAnsi="Arial"/>
          <w:sz w:val="22"/>
          <w:szCs w:val="22"/>
        </w:rPr>
        <w:t xml:space="preserve">September 2006: The Global South Primates meeting at Kilgali, Rwanda, issue a communiqué that laments, "We deeply regret that, at its most recent General Convention, The Episcopal Church gave no clear embrace of the minimal recommendations of the Windsor Report." but "We are, however, greatly encouraged by the continued faithfulness of the Network Dioceses and all of the other congregations and communities of faithful Anglicans in North America." and "We are convinced that the time has now come to take initial steps towards the formation of what will be recognized as a separate ecclesiastical structure of the Anglican Communion in the USA."</w:t>
      </w:r>
    </w:p>
    <w:p>
      <w:pPr>
        <w:spacing w:after="160"/>
      </w:pPr>
      <w:r>
        <w:rPr>
          <w:rFonts w:ascii="Arial" w:cs="Arial" w:eastAsia="Arial" w:hAnsi="Arial"/>
          <w:sz w:val="22"/>
          <w:szCs w:val="22"/>
        </w:rPr>
        <w:t xml:space="preserve">October 2006: The Presiding Bishop's chacellor, David Beers, writes letters threatening legal action against the dioceses of Fort Worth and Quincy.</w:t>
      </w:r>
    </w:p>
    <w:p>
      <w:pPr>
        <w:spacing w:after="160"/>
      </w:pPr>
      <w:r>
        <w:rPr>
          <w:rFonts w:ascii="Arial" w:cs="Arial" w:eastAsia="Arial" w:hAnsi="Arial"/>
          <w:sz w:val="22"/>
          <w:szCs w:val="22"/>
        </w:rPr>
        <w:t xml:space="preserve">November 2006: In an escalating environment of threats and persecution, Bishop Schofield of San Juaquin, pulls no punches in his response to the new Presiding Bishop, saying, in part, "The Episcopal Church, as an institution, is walking a path of apostasy and those faithful to God's Word are forced to make painful choices."</w:t>
      </w:r>
    </w:p>
    <w:p>
      <w:pPr>
        <w:spacing w:after="160"/>
      </w:pPr>
      <w:r>
        <w:rPr>
          <w:rFonts w:ascii="Arial" w:cs="Arial" w:eastAsia="Arial" w:hAnsi="Arial"/>
          <w:sz w:val="22"/>
          <w:szCs w:val="22"/>
        </w:rPr>
        <w:t xml:space="preserve">December 2006: Nine Virginia congregations, including Truro and the Falls Church, vote to leave the Episcopal Church. Eight join CANA, the ninth accepting oversight from a global south primate. This brings the total number of congregations that have left the Episcopal Diocese of Virginia to 13, with another two having congregational votes coming up in January.</w:t>
      </w:r>
    </w:p>
    <w:p>
      <w:pPr>
        <w:spacing w:after="160"/>
      </w:pPr>
      <w:r>
        <w:rPr>
          <w:rFonts w:ascii="Arial" w:cs="Arial" w:eastAsia="Arial" w:hAnsi="Arial"/>
          <w:sz w:val="22"/>
          <w:szCs w:val="22"/>
        </w:rPr>
        <w:t xml:space="preserve">December 2006: In a letter to the Primates, the Archbishop of Canterbury explains his rationale for not withholding an invitation for the Presiding Bishop of the Episcopal Church to the Primates Meeting scheduled for February 14-19 in Tanzania, saying "I am also proposing to invite two or three other contributors from that Province for a session to take place before the rest of our formal business, in which the situation may be reviewed, and I am currently consulting as to how this is best organised."</w:t>
      </w:r>
    </w:p>
    <w:p>
      <w:pPr>
        <w:spacing w:after="160"/>
      </w:pPr>
      <w:r>
        <w:rPr>
          <w:rFonts w:ascii="Arial" w:cs="Arial" w:eastAsia="Arial" w:hAnsi="Arial"/>
          <w:sz w:val="22"/>
          <w:szCs w:val="22"/>
        </w:rPr>
        <w:t xml:space="preserve">January 2007: Diocese of Virginia press release announces lawsuits against 11 of the 15 departing congregations, continuing the scorched earth policy against dissidents apparently being orchestrated by the national church's New York headquarters. Read guest editorial by Falls Church Sr. Warden, additonal news stories here, and here, and Living Church interview with Bishop Minns.</w:t>
      </w:r>
    </w:p>
    <w:p>
      <w:pPr>
        <w:spacing w:after="160"/>
      </w:pPr>
      <w:r>
        <w:rPr>
          <w:rFonts w:ascii="Arial" w:cs="Arial" w:eastAsia="Arial" w:hAnsi="Arial"/>
          <w:sz w:val="22"/>
          <w:szCs w:val="22"/>
        </w:rPr>
        <w:t xml:space="preserve">The initial sources used in creating this document can be found in: "Equipping the Saints - 2nd edition," an educational booklet produced in March 2006 by the American Anglican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WALKING APART: THE PATH OF THE EPISCOPAL CHURCH</dc:title>
  <dc:creator>VirtueOnline Archive</dc:creator>
  <cp:lastModifiedBy>Un-named</cp:lastModifiedBy>
  <cp:revision>1</cp:revision>
  <dcterms:created xsi:type="dcterms:W3CDTF">2026-04-22T11:54:29.384Z</dcterms:created>
  <dcterms:modified xsi:type="dcterms:W3CDTF">2026-04-22T11:54:29.384Z</dcterms:modified>
</cp:coreProperties>
</file>

<file path=docProps/custom.xml><?xml version="1.0" encoding="utf-8"?>
<Properties xmlns="http://schemas.openxmlformats.org/officeDocument/2006/custom-properties" xmlns:vt="http://schemas.openxmlformats.org/officeDocument/2006/docPropsVTypes"/>
</file>