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WORCESTER, MA: 125 YEAR-OLD HISTORIC EPISCOPAL CONGREGATION CLOSES ITS DOORS</w:t>
      </w:r>
    </w:p>
    <w:p>
      <w:pPr>
        <w:pBdr>
          <w:bottom w:val="single" w:color="AAAAAA" w:sz="6"/>
        </w:pBdr>
        <w:spacing w:after="200" w:before="0"/>
      </w:pPr>
    </w:p>
    <w:p>
      <w:pPr>
        <w:spacing w:after="240"/>
      </w:pPr>
      <w:r>
        <w:rPr>
          <w:rFonts w:ascii="Arial" w:cs="Arial" w:eastAsia="Arial" w:hAnsi="Arial"/>
          <w:i/>
          <w:iCs/>
          <w:color w:val="666666"/>
          <w:sz w:val="20"/>
          <w:szCs w:val="20"/>
        </w:rPr>
        <w:t xml:space="preserve">WORCESTER, MA: 125 Year-Old Episcopal Historic Congregation Closes its Doors: St. John's is dying with dignity and grace  |  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January 1, 2009</w:t>
      </w:r>
    </w:p>
    <w:p>
      <w:pPr>
        <w:spacing w:after="160"/>
      </w:pPr>
      <w:r>
        <w:rPr>
          <w:rFonts w:ascii="Arial" w:cs="Arial" w:eastAsia="Arial" w:hAnsi="Arial"/>
          <w:sz w:val="22"/>
          <w:szCs w:val="22"/>
        </w:rPr>
        <w:t xml:space="preserve">On January 1, 2009, Lise Hildebrandt lost her post at the Massachusetts Council of Churches because the grant supporting her position was not renewed. On Feb. 1, The Rev. Lise Hidebrandt will lose her role as priest-in-residence at St. John's Episcopal Church, Worcester, MA.</w:t>
      </w:r>
    </w:p>
    <w:p>
      <w:pPr>
        <w:spacing w:after="160"/>
      </w:pPr>
      <w:r>
        <w:rPr>
          <w:rFonts w:ascii="Arial" w:cs="Arial" w:eastAsia="Arial" w:hAnsi="Arial"/>
          <w:sz w:val="22"/>
          <w:szCs w:val="22"/>
        </w:rPr>
        <w:t xml:space="preserve">On Jan. 31, 2009, St. John's Episcopal Church will joyfully celebrate 125 years of active Episcopal ministry to the Worchester community. On Feb. 1, following the woman priest's final blessing and concluding dismissal, the front doors of St. John's Episcopal Church, nestled on the corner of Holden and Brattle streets, will close forever. An Episcopal church and its small congregation will scatter to the winds.</w:t>
      </w:r>
    </w:p>
    <w:p>
      <w:pPr>
        <w:spacing w:after="160"/>
      </w:pPr>
      <w:r>
        <w:rPr>
          <w:rFonts w:ascii="Arial" w:cs="Arial" w:eastAsia="Arial" w:hAnsi="Arial"/>
          <w:sz w:val="22"/>
          <w:szCs w:val="22"/>
        </w:rPr>
        <w:t xml:space="preserve">As St. John's becomes a footnote in history, Hildebrandt is still holding her head high. The church will cease its existance as an Episcopal parish with ruffles and flourishes and jubilant dignity.</w:t>
      </w:r>
    </w:p>
    <w:p>
      <w:pPr>
        <w:spacing w:after="160"/>
      </w:pPr>
      <w:r>
        <w:rPr>
          <w:rFonts w:ascii="Arial" w:cs="Arial" w:eastAsia="Arial" w:hAnsi="Arial"/>
          <w:sz w:val="22"/>
          <w:szCs w:val="22"/>
        </w:rPr>
        <w:t xml:space="preserve">On Jan. 31, St. John's parishioners will gather for a "Gala Celebration of 125 years of Ministry" led by their bishop, the Rt. Rev. Gordon Scruton, Bishop of the Diocese of Western Massachusetts. He will celebrate a Festival Eucharist.</w:t>
      </w:r>
    </w:p>
    <w:p>
      <w:pPr>
        <w:spacing w:after="160"/>
      </w:pPr>
      <w:r>
        <w:rPr>
          <w:rFonts w:ascii="Arial" w:cs="Arial" w:eastAsia="Arial" w:hAnsi="Arial"/>
          <w:sz w:val="22"/>
          <w:szCs w:val="22"/>
        </w:rPr>
        <w:t xml:space="preserve">The congregation is pulling out all the stops to make sure the jubilee occasion will be a wonderful commemoration to St. John's proud history as a strong Episcopal presence in Worcester that dates back to 1884.</w:t>
      </w:r>
    </w:p>
    <w:p>
      <w:pPr>
        <w:spacing w:after="160"/>
      </w:pPr>
      <w:r>
        <w:rPr>
          <w:rFonts w:ascii="Arial" w:cs="Arial" w:eastAsia="Arial" w:hAnsi="Arial"/>
          <w:sz w:val="22"/>
          <w:szCs w:val="22"/>
        </w:rPr>
        <w:t xml:space="preserve">"There will be tears of sadness and loss, but also tears of Christian joy and fond remembrances. "Moments of Saint John's" is to bring together the happy, sad, serious, poignant, silly, frightening, beautiful, purposeful or accidental memories as an oral tradition of the congregation. The "I remember whens' ..." she said.</w:t>
      </w:r>
    </w:p>
    <w:p>
      <w:pPr>
        <w:spacing w:after="160"/>
      </w:pPr>
      <w:r>
        <w:rPr>
          <w:rFonts w:ascii="Arial" w:cs="Arial" w:eastAsia="Arial" w:hAnsi="Arial"/>
          <w:sz w:val="22"/>
          <w:szCs w:val="22"/>
        </w:rPr>
        <w:t xml:space="preserve">John Sanders knows about those memories. He has been a part of St. John's since childhood. He remembers singing in the Children's Choir as a boy of eight or 10. Back then, the church was located near the downtown by Lincoln Square, it ended up moving when the new highway came through about 40 years ago. The "new highway" was Interstate 290.</w:t>
      </w:r>
    </w:p>
    <w:p>
      <w:pPr>
        <w:spacing w:after="160"/>
      </w:pPr>
      <w:r>
        <w:rPr>
          <w:rFonts w:ascii="Arial" w:cs="Arial" w:eastAsia="Arial" w:hAnsi="Arial"/>
          <w:sz w:val="22"/>
          <w:szCs w:val="22"/>
        </w:rPr>
        <w:t xml:space="preserve">Now when Sanders sits in the quiet church, he remembers. He remembers the days and years gone by. He remembers the old building and the building of the new structure. He remembers the former rectors who stood in the pulpit and preached the Word. He remembers the people who sat in the pews who heard the Word preached. And he remembers ...</w:t>
      </w:r>
    </w:p>
    <w:p>
      <w:pPr>
        <w:spacing w:after="160"/>
      </w:pPr>
      <w:r>
        <w:rPr>
          <w:rFonts w:ascii="Arial" w:cs="Arial" w:eastAsia="Arial" w:hAnsi="Arial"/>
          <w:sz w:val="22"/>
          <w:szCs w:val="22"/>
        </w:rPr>
        <w:t xml:space="preserve">Through the years, Sanders has held a variety of positions in the church. As a boy he was in the Children's Choir. As he grew into manhood, he became a vestry member, the senior warden, an historian, and now the sexton.</w:t>
      </w:r>
    </w:p>
    <w:p>
      <w:pPr>
        <w:spacing w:after="160"/>
      </w:pPr>
      <w:r>
        <w:rPr>
          <w:rFonts w:ascii="Arial" w:cs="Arial" w:eastAsia="Arial" w:hAnsi="Arial"/>
          <w:sz w:val="22"/>
          <w:szCs w:val="22"/>
        </w:rPr>
        <w:t xml:space="preserve">St. John's is the second "Daughter Church" to be founded in Worcester. The "Mother Church" is All Saints Episcopal Church, the large parish downtown that now has a multicultural congregation. Then came St. Matthew's ...</w:t>
      </w:r>
    </w:p>
    <w:p>
      <w:pPr>
        <w:spacing w:after="160"/>
      </w:pPr>
      <w:r>
        <w:rPr>
          <w:rFonts w:ascii="Arial" w:cs="Arial" w:eastAsia="Arial" w:hAnsi="Arial"/>
          <w:sz w:val="22"/>
          <w:szCs w:val="22"/>
        </w:rPr>
        <w:t xml:space="preserve">"We were supposed to be called St. Mark's," Sanders said, explaining that All Saints' daughter churches were to be named at their plantings in order of the Gospels: St. Matthew, St. Mark, St. Luke and St. John.</w:t>
      </w:r>
    </w:p>
    <w:p>
      <w:pPr>
        <w:spacing w:after="160"/>
      </w:pPr>
      <w:r>
        <w:rPr>
          <w:rFonts w:ascii="Arial" w:cs="Arial" w:eastAsia="Arial" w:hAnsi="Arial"/>
          <w:sz w:val="22"/>
          <w:szCs w:val="22"/>
        </w:rPr>
        <w:t xml:space="preserve">However, one of the founding lady parishioners was so taken by St. John the Evangelist, that her devotion to him was honored and the church which to be christened St. Mark's became St. John's, instead.</w:t>
      </w:r>
    </w:p>
    <w:p>
      <w:pPr>
        <w:spacing w:after="160"/>
      </w:pPr>
      <w:r>
        <w:rPr>
          <w:rFonts w:ascii="Arial" w:cs="Arial" w:eastAsia="Arial" w:hAnsi="Arial"/>
          <w:sz w:val="22"/>
          <w:szCs w:val="22"/>
        </w:rPr>
        <w:t xml:space="preserve">Eventually, St. Mark's and St. Luke's Episcopal churches were founded in Worcester as was St. Michael's, thus giving Worcester a total of six Episcopal churches all scattered within the city limits. St. John's is now located in the northern part of town. When St. John's closes her classic Anglican red doors on Feb. 1, Worcester will be left with five Episcopal churches to carry on the Episcopal presence and to witness in a city of 175,000. Worcester -- the Heart of the Commonwealth -- is the second largest city in New England.</w:t>
      </w:r>
    </w:p>
    <w:p>
      <w:pPr>
        <w:spacing w:after="160"/>
      </w:pPr>
      <w:r>
        <w:rPr>
          <w:rFonts w:ascii="Arial" w:cs="Arial" w:eastAsia="Arial" w:hAnsi="Arial"/>
          <w:sz w:val="22"/>
          <w:szCs w:val="22"/>
        </w:rPr>
        <w:t xml:space="preserve">"The death knell striking St. John's resulting in a patchwork of pained parishioners, dwindling congregations, closed churches and defecting dioceses had nothing to do with the theological, social and emotional issues currently rocking The Episcopal Church sending thousands of Episcopalians to live out their Anglican faith outside of The Episcopal Church," said Sanders.</w:t>
      </w:r>
    </w:p>
    <w:p>
      <w:pPr>
        <w:spacing w:after="160"/>
      </w:pPr>
      <w:r>
        <w:rPr>
          <w:rFonts w:ascii="Arial" w:cs="Arial" w:eastAsia="Arial" w:hAnsi="Arial"/>
          <w:sz w:val="22"/>
          <w:szCs w:val="22"/>
        </w:rPr>
        <w:t xml:space="preserve">"Theologically, St. John's tends to be Low Church, and the dividing issues of The Episcopal Church have not filtered down to parishioners of St. John nor have the broader church conflicts really been divisive matters at the third oldest Episcopal Church in Worcester.</w:t>
      </w:r>
    </w:p>
    <w:p>
      <w:pPr>
        <w:spacing w:after="160"/>
      </w:pPr>
      <w:r>
        <w:rPr>
          <w:rFonts w:ascii="Arial" w:cs="Arial" w:eastAsia="Arial" w:hAnsi="Arial"/>
          <w:sz w:val="22"/>
          <w:szCs w:val="22"/>
        </w:rPr>
        <w:t xml:space="preserve">"Sure there have been some skirmishes thorough the years over liturgy and music and inner church politics, but every congregations deal with those dynamics on a greater or lesser level, and St. John's was no different.</w:t>
      </w:r>
    </w:p>
    <w:p>
      <w:pPr>
        <w:spacing w:after="160"/>
      </w:pPr>
      <w:r>
        <w:rPr>
          <w:rFonts w:ascii="Arial" w:cs="Arial" w:eastAsia="Arial" w:hAnsi="Arial"/>
          <w:sz w:val="22"/>
          <w:szCs w:val="22"/>
        </w:rPr>
        <w:t xml:space="preserve">"We're not High Church, we're Low Church," explained Sanders. "Morning Prayer was our main service until the early 1980s."</w:t>
      </w:r>
    </w:p>
    <w:p>
      <w:pPr>
        <w:spacing w:after="160"/>
      </w:pPr>
      <w:r>
        <w:rPr>
          <w:rFonts w:ascii="Arial" w:cs="Arial" w:eastAsia="Arial" w:hAnsi="Arial"/>
          <w:sz w:val="22"/>
          <w:szCs w:val="22"/>
        </w:rPr>
        <w:t xml:space="preserve">St. John's is a casualty of the empty pocketbook. The congregation can no longer generate enough income to keep their red church doors open, pay the light bill, afford to heat, or compensate a priest.</w:t>
      </w:r>
    </w:p>
    <w:p>
      <w:pPr>
        <w:spacing w:after="160"/>
      </w:pPr>
      <w:r>
        <w:rPr>
          <w:rFonts w:ascii="Arial" w:cs="Arial" w:eastAsia="Arial" w:hAnsi="Arial"/>
          <w:sz w:val="22"/>
          <w:szCs w:val="22"/>
        </w:rPr>
        <w:t xml:space="preserve">For years, St. John's had a $150,000 endowment as a cushion against bad times. The congregation first used the interest on the principle to make ends meet when the collection plate didn't. Then they started whittling down the principle. Overtime, the nest egg was slowly used up until there was nothing left.</w:t>
      </w:r>
    </w:p>
    <w:p>
      <w:pPr>
        <w:spacing w:after="160"/>
      </w:pPr>
      <w:r>
        <w:rPr>
          <w:rFonts w:ascii="Arial" w:cs="Arial" w:eastAsia="Arial" w:hAnsi="Arial"/>
          <w:sz w:val="22"/>
          <w:szCs w:val="22"/>
        </w:rPr>
        <w:t xml:space="preserve">"They've eaten up the endowment," Hildebrandt succinctly explained.</w:t>
      </w:r>
    </w:p>
    <w:p>
      <w:pPr>
        <w:spacing w:after="160"/>
      </w:pPr>
      <w:r>
        <w:rPr>
          <w:rFonts w:ascii="Arial" w:cs="Arial" w:eastAsia="Arial" w:hAnsi="Arial"/>
          <w:sz w:val="22"/>
          <w:szCs w:val="22"/>
        </w:rPr>
        <w:t xml:space="preserve">Sanders noted that the church's annual overhead is about $100,000 with only 60 percent of that being met through pledges and the Sunday offerings. The rest came from the endowment.</w:t>
      </w:r>
    </w:p>
    <w:p>
      <w:pPr>
        <w:spacing w:after="160"/>
      </w:pPr>
      <w:r>
        <w:rPr>
          <w:rFonts w:ascii="Arial" w:cs="Arial" w:eastAsia="Arial" w:hAnsi="Arial"/>
          <w:sz w:val="22"/>
          <w:szCs w:val="22"/>
        </w:rPr>
        <w:t xml:space="preserve">The parish tried to maintain the status quo. A full time rector was replaced with a part time priest. The laity took up a lot of the ministry. The rectory was sold off. Volunteers replaced other church staffers. The membership tightened their belts and dug deeper into their pockets and purses. It took a good 20 years for St. John's to arrive at a point where the coffers were empty.</w:t>
      </w:r>
    </w:p>
    <w:p>
      <w:pPr>
        <w:spacing w:after="160"/>
      </w:pPr>
      <w:r>
        <w:rPr>
          <w:rFonts w:ascii="Arial" w:cs="Arial" w:eastAsia="Arial" w:hAnsi="Arial"/>
          <w:sz w:val="22"/>
          <w:szCs w:val="22"/>
        </w:rPr>
        <w:t xml:space="preserve">However, St. John's never failed to pay her full apportionment to the Diocese. The congregation's loyalty and commitment to the Diocese never wavered.</w:t>
      </w:r>
    </w:p>
    <w:p>
      <w:pPr>
        <w:spacing w:after="160"/>
      </w:pPr>
      <w:r>
        <w:rPr>
          <w:rFonts w:ascii="Arial" w:cs="Arial" w:eastAsia="Arial" w:hAnsi="Arial"/>
          <w:sz w:val="22"/>
          <w:szCs w:val="22"/>
        </w:rPr>
        <w:t xml:space="preserve">Now only 50 congregants remain at St. John's. At one time, the church had 185 attending Sunday services, a healthy endowment, a strong income base, and a vibrant parish life.</w:t>
      </w:r>
    </w:p>
    <w:p>
      <w:pPr>
        <w:spacing w:after="160"/>
      </w:pPr>
      <w:r>
        <w:rPr>
          <w:rFonts w:ascii="Arial" w:cs="Arial" w:eastAsia="Arial" w:hAnsi="Arial"/>
          <w:sz w:val="22"/>
          <w:szCs w:val="22"/>
        </w:rPr>
        <w:t xml:space="preserve">The St. John's Church complex consists of a 200-seat sanctuary, an undercroft housing St. John's classrooms, and an attached parish hall with office space. The church and its property is valued at approximately $1 million. With the falling economy, the Episcopal Diocese of Western Massachusetts now values the church campus at around $450,000.</w:t>
      </w:r>
    </w:p>
    <w:p>
      <w:pPr>
        <w:spacing w:after="160"/>
      </w:pPr>
      <w:r>
        <w:rPr>
          <w:rFonts w:ascii="Arial" w:cs="Arial" w:eastAsia="Arial" w:hAnsi="Arial"/>
          <w:sz w:val="22"/>
          <w:szCs w:val="22"/>
        </w:rPr>
        <w:t xml:space="preserve">When St. John's ceases to exist as an Episcopal congregation, the church and other attached sprawling structures will revert to Diocesan control.</w:t>
      </w:r>
    </w:p>
    <w:p>
      <w:pPr>
        <w:spacing w:after="160"/>
      </w:pPr>
      <w:r>
        <w:rPr>
          <w:rFonts w:ascii="Arial" w:cs="Arial" w:eastAsia="Arial" w:hAnsi="Arial"/>
          <w:sz w:val="22"/>
          <w:szCs w:val="22"/>
        </w:rPr>
        <w:t xml:space="preserve">The Very Rev. William Coynes, archdeacon to Bishop Scruton, told VOL that the Diocese is still determining what it will do with St. John's campus. On Jan. 31, the Archdeacon will join Bishop Scruton at St. John's for the closing Gala Celebration.</w:t>
      </w:r>
    </w:p>
    <w:p>
      <w:pPr>
        <w:spacing w:after="160"/>
      </w:pPr>
      <w:r>
        <w:rPr>
          <w:rFonts w:ascii="Arial" w:cs="Arial" w:eastAsia="Arial" w:hAnsi="Arial"/>
          <w:sz w:val="22"/>
          <w:szCs w:val="22"/>
        </w:rPr>
        <w:t xml:space="preserve">Currently, St. John's is sharing worship space with Iglesia Cristiana Natanael, an Hispanic Pentecostal congregation that cannot afford its own church building. Nor is it expected that the Spanish-speaking congregation will be able to afford to take over St. John's building cluster from the Diocese.</w:t>
      </w:r>
    </w:p>
    <w:p>
      <w:pPr>
        <w:spacing w:after="160"/>
      </w:pPr>
      <w:r>
        <w:rPr>
          <w:rFonts w:ascii="Arial" w:cs="Arial" w:eastAsia="Arial" w:hAnsi="Arial"/>
          <w:sz w:val="22"/>
          <w:szCs w:val="22"/>
        </w:rPr>
        <w:t xml:space="preserve">Several options are open to the Diocese including: renting the church to another congregation; selling it to another church body; converting it for another use; or razing it so that the land can be used for commercial construction on such projects as condominiums, shopping centers and parking.</w:t>
      </w:r>
    </w:p>
    <w:p>
      <w:pPr>
        <w:spacing w:after="160"/>
      </w:pPr>
      <w:r>
        <w:rPr>
          <w:rFonts w:ascii="Arial" w:cs="Arial" w:eastAsia="Arial" w:hAnsi="Arial"/>
          <w:sz w:val="22"/>
          <w:szCs w:val="22"/>
        </w:rPr>
        <w:t xml:space="preserve">Even though St. John's is closing, she will not be totally lost to history. In 1952, she birthed a Daughter Church - St. Francis Episcopal Church in Holden, MA. As a result, part of St. John's will live on through St. Francis, which is a living and thriving church having two priests, a large parish staff and a network of various ministries.</w:t>
      </w:r>
    </w:p>
    <w:p>
      <w:pPr>
        <w:spacing w:after="160"/>
      </w:pPr>
      <w:r>
        <w:rPr>
          <w:rFonts w:ascii="Arial" w:cs="Arial" w:eastAsia="Arial" w:hAnsi="Arial"/>
          <w:sz w:val="22"/>
          <w:szCs w:val="22"/>
        </w:rPr>
        <w:t xml:space="preserve">Closing a church is not as easy as it sounds, particularly if it is a parish church and not a mission church. One does not just show up one day and padlock the door, turn and walk away. There is much more to be considered.</w:t>
      </w:r>
    </w:p>
    <w:p>
      <w:pPr>
        <w:spacing w:after="160"/>
      </w:pPr>
      <w:r>
        <w:rPr>
          <w:rFonts w:ascii="Arial" w:cs="Arial" w:eastAsia="Arial" w:hAnsi="Arial"/>
          <w:sz w:val="22"/>
          <w:szCs w:val="22"/>
        </w:rPr>
        <w:t xml:space="preserve">Where will the parishioners go?</w:t>
      </w:r>
    </w:p>
    <w:p>
      <w:pPr>
        <w:spacing w:after="160"/>
      </w:pPr>
      <w:r>
        <w:rPr>
          <w:rFonts w:ascii="Arial" w:cs="Arial" w:eastAsia="Arial" w:hAnsi="Arial"/>
          <w:sz w:val="22"/>
          <w:szCs w:val="22"/>
        </w:rPr>
        <w:t xml:space="preserve">"There are strong ties to St. Francis," Hildebrandt explained. "She is the Daughter Church to St. John's. Others can connect with All Saints, St. John's Mother Church. Parishioners are looking at other Episcopal churches in Worcester and surrounding communities."</w:t>
      </w:r>
    </w:p>
    <w:p>
      <w:pPr>
        <w:spacing w:after="160"/>
      </w:pPr>
      <w:r>
        <w:rPr>
          <w:rFonts w:ascii="Arial" w:cs="Arial" w:eastAsia="Arial" w:hAnsi="Arial"/>
          <w:sz w:val="22"/>
          <w:szCs w:val="22"/>
        </w:rPr>
        <w:t xml:space="preserve">Sanders is eyeing an area Lutheran church and knows of one parishioner who is going to check out St. George's Catholic Church.</w:t>
      </w:r>
    </w:p>
    <w:p>
      <w:pPr>
        <w:spacing w:after="160"/>
      </w:pPr>
      <w:r>
        <w:rPr>
          <w:rFonts w:ascii="Arial" w:cs="Arial" w:eastAsia="Arial" w:hAnsi="Arial"/>
          <w:sz w:val="22"/>
          <w:szCs w:val="22"/>
        </w:rPr>
        <w:t xml:space="preserve">Hildebrandt hopes that no one will fall through the cracks.She has assurances from the bishop that deanery clergy will work with parishioners as they seek out new congregations and that the shut-ins will be spiritually cared for.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WORCESTER, MA: 125 YEAR-OLD HISTORIC EPISCOPAL CONGREGATION CLOSES ITS DOORS</dc:title>
  <dc:creator>VirtueOnline Archive</dc:creator>
  <cp:lastModifiedBy>Un-named</cp:lastModifiedBy>
  <cp:revision>1</cp:revision>
  <dcterms:created xsi:type="dcterms:W3CDTF">2026-04-22T11:54:54.722Z</dcterms:created>
  <dcterms:modified xsi:type="dcterms:W3CDTF">2026-04-22T11:54:54.722Z</dcterms:modified>
</cp:coreProperties>
</file>

<file path=docProps/custom.xml><?xml version="1.0" encoding="utf-8"?>
<Properties xmlns="http://schemas.openxmlformats.org/officeDocument/2006/custom-properties" xmlns:vt="http://schemas.openxmlformats.org/officeDocument/2006/docPropsVTypes"/>
</file>