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ON: BATTLE BREWING AS CONGREGATION LEAVES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Mirko Petricevic  |  RECORD STAFF  |  http://news.therecord.com/News/Local/article/422317  |  October 1, 2008</w:t>
      </w:r>
    </w:p>
    <w:p>
      <w:pPr>
        <w:spacing w:after="160"/>
      </w:pPr>
      <w:r>
        <w:rPr>
          <w:rFonts w:ascii="Arial" w:cs="Arial" w:eastAsia="Arial" w:hAnsi="Arial"/>
          <w:sz w:val="22"/>
          <w:szCs w:val="22"/>
        </w:rPr>
        <w:t xml:space="preserve">A congregation in Windsor is breaking away from the Anglican Church of Canada's Huron Diocese, which includes churches in Waterloo Region. And a court battle over church ownership may be looming.</w:t>
      </w:r>
    </w:p>
    <w:p>
      <w:pPr>
        <w:spacing w:after="160"/>
      </w:pPr>
      <w:r>
        <w:rPr>
          <w:rFonts w:ascii="Arial" w:cs="Arial" w:eastAsia="Arial" w:hAnsi="Arial"/>
          <w:sz w:val="22"/>
          <w:szCs w:val="22"/>
        </w:rPr>
        <w:t xml:space="preserve">In a meeting on Sunday, 109 congregation members of St. Aidan's Anglican Church voted unanimously to leave the national church and join a theologically traditional group called the Anglican Network in Canada, said Rev. Tom Carman, rector of St. Aidan's.</w:t>
      </w:r>
    </w:p>
    <w:p>
      <w:pPr>
        <w:spacing w:after="160"/>
      </w:pPr>
      <w:r>
        <w:rPr>
          <w:rFonts w:ascii="Arial" w:cs="Arial" w:eastAsia="Arial" w:hAnsi="Arial"/>
          <w:sz w:val="22"/>
          <w:szCs w:val="22"/>
        </w:rPr>
        <w:t xml:space="preserve">"We see an erosion of the orthodox, or historic, Christian faith within our Anglican Church of Canada," Carman said. He said the parting of ways happened after more than a year of discussion among congregants.</w:t>
      </w:r>
    </w:p>
    <w:p>
      <w:pPr>
        <w:spacing w:after="160"/>
      </w:pPr>
      <w:r>
        <w:rPr>
          <w:rFonts w:ascii="Arial" w:cs="Arial" w:eastAsia="Arial" w:hAnsi="Arial"/>
          <w:sz w:val="22"/>
          <w:szCs w:val="22"/>
        </w:rPr>
        <w:t xml:space="preserve">In May, more than 400 delegates to the Huron diocese's synod meeting in London, Ont., voted to ask their bishop to "grant permission to clergy, whose conscience permits, to bless the duly solemnized and registered civil marriages between same-gender couples, where at least one party is baptized."</w:t>
      </w:r>
    </w:p>
    <w:p>
      <w:pPr>
        <w:spacing w:after="160"/>
      </w:pPr>
      <w:r>
        <w:rPr>
          <w:rFonts w:ascii="Arial" w:cs="Arial" w:eastAsia="Arial" w:hAnsi="Arial"/>
          <w:sz w:val="22"/>
          <w:szCs w:val="22"/>
        </w:rPr>
        <w:t xml:space="preserve">Delegates also asked the bishop to authorize the creation of an appropriate ritual for the blessings.</w:t>
      </w:r>
    </w:p>
    <w:p>
      <w:pPr>
        <w:spacing w:after="160"/>
      </w:pPr>
      <w:r>
        <w:rPr>
          <w:rFonts w:ascii="Arial" w:cs="Arial" w:eastAsia="Arial" w:hAnsi="Arial"/>
          <w:sz w:val="22"/>
          <w:szCs w:val="22"/>
        </w:rPr>
        <w:t xml:space="preserve">"In order to do that, it shows a disregard for what Scripture clearly says," Carman said.</w:t>
      </w:r>
    </w:p>
    <w:p>
      <w:pPr>
        <w:spacing w:after="160"/>
      </w:pPr>
      <w:r>
        <w:rPr>
          <w:rFonts w:ascii="Arial" w:cs="Arial" w:eastAsia="Arial" w:hAnsi="Arial"/>
          <w:sz w:val="22"/>
          <w:szCs w:val="22"/>
        </w:rPr>
        <w:t xml:space="preserve">But while he announced parishioners are leaving the Anglican Church of Canada, they don't plan to surrender their pews.</w:t>
      </w:r>
    </w:p>
    <w:p>
      <w:pPr>
        <w:spacing w:after="160"/>
      </w:pPr>
      <w:r>
        <w:rPr>
          <w:rFonts w:ascii="Arial" w:cs="Arial" w:eastAsia="Arial" w:hAnsi="Arial"/>
          <w:sz w:val="22"/>
          <w:szCs w:val="22"/>
        </w:rPr>
        <w:t xml:space="preserve">"We believe the (church) building belongs to the parish," he said. "So we intend to stay."</w:t>
      </w:r>
    </w:p>
    <w:p>
      <w:pPr>
        <w:spacing w:after="160"/>
      </w:pPr>
      <w:r>
        <w:rPr>
          <w:rFonts w:ascii="Arial" w:cs="Arial" w:eastAsia="Arial" w:hAnsi="Arial"/>
          <w:sz w:val="22"/>
          <w:szCs w:val="22"/>
        </w:rPr>
        <w:t xml:space="preserve">Breakaway Anglican churches in B.C. and in the Hamilton area have been in court this year arguing over who owns church buildings.</w:t>
      </w:r>
    </w:p>
    <w:p>
      <w:pPr>
        <w:spacing w:after="160"/>
      </w:pPr>
      <w:r>
        <w:rPr>
          <w:rFonts w:ascii="Arial" w:cs="Arial" w:eastAsia="Arial" w:hAnsi="Arial"/>
          <w:sz w:val="22"/>
          <w:szCs w:val="22"/>
        </w:rPr>
        <w:t xml:space="preserve">Rt. Rev. Robert Bennett, diocesan administrator for the Huron diocese, said he does not accept the results of Sunday's meeting, that they were "not appropriate nor within their ability to make," he said.</w:t>
      </w:r>
    </w:p>
    <w:p>
      <w:pPr>
        <w:spacing w:after="160"/>
      </w:pPr>
      <w:r>
        <w:rPr>
          <w:rFonts w:ascii="Arial" w:cs="Arial" w:eastAsia="Arial" w:hAnsi="Arial"/>
          <w:sz w:val="22"/>
          <w:szCs w:val="22"/>
        </w:rPr>
        <w:t xml:space="preserve">Bennett said he has served as a priest and archdeacon in the Windsor area for more than a decade, said he is "concerned that they may have not used due diligence to make sure the whole membership was invited" to help make the decision.</w:t>
      </w:r>
    </w:p>
    <w:p>
      <w:pPr>
        <w:spacing w:after="160"/>
      </w:pPr>
      <w:r>
        <w:rPr>
          <w:rFonts w:ascii="Arial" w:cs="Arial" w:eastAsia="Arial" w:hAnsi="Arial"/>
          <w:sz w:val="22"/>
          <w:szCs w:val="22"/>
        </w:rPr>
        <w:t xml:space="preserve">Leaders in the Huron diocese are consulting with lawyers and leaders in the Diocese of Niagara which is already embroiled in a court battle over ownership of churches.</w:t>
      </w:r>
    </w:p>
    <w:p>
      <w:pPr>
        <w:spacing w:after="160"/>
      </w:pPr>
      <w:r>
        <w:rPr>
          <w:rFonts w:ascii="Arial" w:cs="Arial" w:eastAsia="Arial" w:hAnsi="Arial"/>
          <w:sz w:val="22"/>
          <w:szCs w:val="22"/>
        </w:rPr>
        <w:t xml:space="preserve">Bennett said he is not aware of any churches in Waterloo Region that are considering breaking from the Anglican Church of Canada.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ON: BATTLE BREWING AS CONGREGATION LEAVES DIOCESE</dc:title>
  <dc:creator>VirtueOnline Archive</dc:creator>
  <cp:lastModifiedBy>Un-named</cp:lastModifiedBy>
  <cp:revision>1</cp:revision>
  <dcterms:created xsi:type="dcterms:W3CDTF">2026-04-22T11:54:51.329Z</dcterms:created>
  <dcterms:modified xsi:type="dcterms:W3CDTF">2026-04-22T11:54:51.329Z</dcterms:modified>
</cp:coreProperties>
</file>

<file path=docProps/custom.xml><?xml version="1.0" encoding="utf-8"?>
<Properties xmlns="http://schemas.openxmlformats.org/officeDocument/2006/custom-properties" xmlns:vt="http://schemas.openxmlformats.org/officeDocument/2006/docPropsVTypes"/>
</file>