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WICHITA FALLS, TX: FOLLOWING FAITH: CONTROVERSY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KAUZ News</w:t>
      </w:r>
    </w:p>
    <w:p>
      <w:pPr>
        <w:spacing w:after="160"/>
      </w:pPr>
      <w:r>
        <w:rPr>
          <w:rFonts w:ascii="Arial" w:cs="Arial" w:eastAsia="Arial" w:hAnsi="Arial"/>
          <w:sz w:val="22"/>
          <w:szCs w:val="22"/>
        </w:rPr>
        <w:t xml:space="preserve">http://www.kauz.com/home/ticker/11031231.html</w:t>
      </w:r>
    </w:p>
    <w:p>
      <w:pPr>
        <w:spacing w:after="160"/>
      </w:pPr>
      <w:r>
        <w:rPr>
          <w:rFonts w:ascii="Arial" w:cs="Arial" w:eastAsia="Arial" w:hAnsi="Arial"/>
          <w:sz w:val="22"/>
          <w:szCs w:val="22"/>
        </w:rPr>
        <w:t xml:space="preserve">To view the video click here:</w:t>
      </w:r>
    </w:p>
    <w:p>
      <w:pPr>
        <w:spacing w:after="160"/>
      </w:pPr>
      <w:r>
        <w:rPr>
          <w:rFonts w:ascii="Arial" w:cs="Arial" w:eastAsia="Arial" w:hAnsi="Arial"/>
          <w:sz w:val="22"/>
          <w:szCs w:val="22"/>
        </w:rPr>
        <w:t xml:space="preserve">http://www.kauz.com/home/ticker/11031231.html</w:t>
      </w:r>
    </w:p>
    <w:p>
      <w:pPr>
        <w:spacing w:after="160"/>
      </w:pPr>
      <w:r>
        <w:rPr>
          <w:rFonts w:ascii="Arial" w:cs="Arial" w:eastAsia="Arial" w:hAnsi="Arial"/>
          <w:sz w:val="22"/>
          <w:szCs w:val="22"/>
        </w:rPr>
        <w:t xml:space="preserve">A battle is raging within the national Episcopal Church. The debate began when the Bishop of Canterbury began ordaining openly gay bishops.</w:t>
      </w:r>
    </w:p>
    <w:p>
      <w:pPr>
        <w:spacing w:after="160"/>
      </w:pPr>
      <w:r>
        <w:rPr>
          <w:rFonts w:ascii="Arial" w:cs="Arial" w:eastAsia="Arial" w:hAnsi="Arial"/>
          <w:sz w:val="22"/>
          <w:szCs w:val="22"/>
        </w:rPr>
        <w:t xml:space="preserve">Father Scott Wooten of Church of the Good Shepard in Wichita Falls says, "It's very simple. God blessed Man and Woman. If If he had wanted same sex i'm sure he would have created Adam and Adam, not Adam and Eve."</w:t>
      </w:r>
    </w:p>
    <w:p>
      <w:pPr>
        <w:spacing w:after="160"/>
      </w:pPr>
      <w:r>
        <w:rPr>
          <w:rFonts w:ascii="Arial" w:cs="Arial" w:eastAsia="Arial" w:hAnsi="Arial"/>
          <w:sz w:val="22"/>
          <w:szCs w:val="22"/>
        </w:rPr>
        <w:t xml:space="preserve">Wooten says the Regional Bishop over the Diocese of Fort Worth should have something to say about Canon law. Wichita Falls is part of the Forth Worth Diocese. Currently, the Church's National Bishop is making the decisions.</w:t>
      </w:r>
    </w:p>
    <w:p>
      <w:pPr>
        <w:spacing w:after="160"/>
      </w:pPr>
      <w:r>
        <w:rPr>
          <w:rFonts w:ascii="Arial" w:cs="Arial" w:eastAsia="Arial" w:hAnsi="Arial"/>
          <w:sz w:val="22"/>
          <w:szCs w:val="22"/>
        </w:rPr>
        <w:t xml:space="preserve">"They want to force us to do their theology and essentially put down our holy scripture and pick up their new modern scripture that they have written themselves," Wooten says.</w:t>
      </w:r>
    </w:p>
    <w:p>
      <w:pPr>
        <w:spacing w:after="160"/>
      </w:pPr>
      <w:r>
        <w:rPr>
          <w:rFonts w:ascii="Arial" w:cs="Arial" w:eastAsia="Arial" w:hAnsi="Arial"/>
          <w:sz w:val="22"/>
          <w:szCs w:val="22"/>
        </w:rPr>
        <w:t xml:space="preserve">This battle over authority has raged for more than ten years, and Wooten believes it will end with the Forth Worth Diocese separating from the National Church. The Diocese of Fort Worth will meet November 16th and 17th to review Canonical law. If the church decides to split, It would align with the Anglican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WICHITA FALLS, TX: FOLLOWING FAITH: CONTROVERSY IN THE EPISCOPAL CHURCH</dc:title>
  <dc:creator>VirtueOnline Archive</dc:creator>
  <cp:lastModifiedBy>Un-named</cp:lastModifiedBy>
  <cp:revision>1</cp:revision>
  <dcterms:created xsi:type="dcterms:W3CDTF">2026-04-22T11:54:38.331Z</dcterms:created>
  <dcterms:modified xsi:type="dcterms:W3CDTF">2026-04-22T11:54:38.331Z</dcterms:modified>
</cp:coreProperties>
</file>

<file path=docProps/custom.xml><?xml version="1.0" encoding="utf-8"?>
<Properties xmlns="http://schemas.openxmlformats.org/officeDocument/2006/custom-properties" xmlns:vt="http://schemas.openxmlformats.org/officeDocument/2006/docPropsVTypes"/>
</file>