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WAYNE, PA: INAUGURAL SERVICE FOR CHRIST CHURCH ANGLICAN ON MAINLINE SET DEC.2</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 DD</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November 23, 2012</w:t>
      </w:r>
    </w:p>
    <w:p>
      <w:pPr>
        <w:spacing w:after="160"/>
      </w:pPr>
      <w:r>
        <w:rPr>
          <w:rFonts w:ascii="Arial" w:cs="Arial" w:eastAsia="Arial" w:hAnsi="Arial"/>
          <w:sz w:val="22"/>
          <w:szCs w:val="22"/>
        </w:rPr>
        <w:t xml:space="preserve">Christ Church Anglican on the Mainline, the first evangelical Anglican parish of its kind in the world-wide evangelical renewal movement, will open its doors for worship services on Sunday Dec. 2 at Wayne United Methodist Church at 210 S. Wayne Ave. in Wayne PA. The inaugural service will start at 4pm.</w:t>
      </w:r>
    </w:p>
    <w:p>
      <w:pPr>
        <w:spacing w:after="160"/>
      </w:pPr>
      <w:r>
        <w:rPr>
          <w:rFonts w:ascii="Arial" w:cs="Arial" w:eastAsia="Arial" w:hAnsi="Arial"/>
          <w:sz w:val="22"/>
          <w:szCs w:val="22"/>
        </w:rPr>
        <w:t xml:space="preserve">"We are thrilled that this new church plant has come to fruition, begun in prayer with a group of people who believed it was time for an authentic Anglican witness on the mainline," said the Rt. Rev. Julian Dobbs, bishop of the new congregation.</w:t>
      </w:r>
    </w:p>
    <w:p>
      <w:pPr>
        <w:spacing w:after="160"/>
      </w:pPr>
      <w:r>
        <w:rPr>
          <w:rFonts w:ascii="Arial" w:cs="Arial" w:eastAsia="Arial" w:hAnsi="Arial"/>
          <w:sz w:val="22"/>
          <w:szCs w:val="22"/>
        </w:rPr>
        <w:t xml:space="preserve">This new church plant is the realization of months of preparation. "We were driven by a desire to preach an uncompromising gospel in a post-modern culture that was at the same time historical and liturgical," said the Rev. Alan Crippen II, an ordained Anglican priest and president of the Bala Cynwyd-based John Jay Institute.</w:t>
      </w:r>
    </w:p>
    <w:p>
      <w:pPr>
        <w:spacing w:after="160"/>
      </w:pPr>
      <w:r>
        <w:rPr>
          <w:rFonts w:ascii="Arial" w:cs="Arial" w:eastAsia="Arial" w:hAnsi="Arial"/>
          <w:sz w:val="22"/>
          <w:szCs w:val="22"/>
        </w:rPr>
        <w:t xml:space="preserve">Christ Church Anglican (CCA) met initially at the Institute in Bala Cynwyd. Over the months as word filtered out and the small congregation grew, they felt it was necessary to find larger premises, according to Dr. Jim Ferguson, an activist layman and Penn University professor who heads the parish's core leadership.</w:t>
      </w:r>
    </w:p>
    <w:p>
      <w:pPr>
        <w:spacing w:after="160"/>
      </w:pPr>
      <w:r>
        <w:rPr>
          <w:rFonts w:ascii="Arial" w:cs="Arial" w:eastAsia="Arial" w:hAnsi="Arial"/>
          <w:sz w:val="22"/>
          <w:szCs w:val="22"/>
        </w:rPr>
        <w:t xml:space="preserve">"We were mindful that the first church planted in Philadelphia was named Christ Church Episcopal and we believed that it was important to revive the faith realized in the Anglican tradition that once guided and directed early Episcopalians to this founding state," Crippen added.</w:t>
      </w:r>
    </w:p>
    <w:p>
      <w:pPr>
        <w:spacing w:after="160"/>
      </w:pPr>
      <w:r>
        <w:rPr>
          <w:rFonts w:ascii="Arial" w:cs="Arial" w:eastAsia="Arial" w:hAnsi="Arial"/>
          <w:sz w:val="22"/>
          <w:szCs w:val="22"/>
        </w:rPr>
        <w:t xml:space="preserve">Church leaders approached the leadership of Wayne United Methodist where they were welcomed with open arms by the evangelical Methodist congregation. "It was a win-win for all concerned," said Crippen. "The energy and commitment was there, all it took was the will and desire."</w:t>
      </w:r>
    </w:p>
    <w:p>
      <w:pPr>
        <w:spacing w:after="160"/>
      </w:pPr>
      <w:r>
        <w:rPr>
          <w:rFonts w:ascii="Arial" w:cs="Arial" w:eastAsia="Arial" w:hAnsi="Arial"/>
          <w:sz w:val="22"/>
          <w:szCs w:val="22"/>
        </w:rPr>
        <w:t xml:space="preserve">The Rev. Jim DiPaolo, pastor of the Methodist congregation, commented, "The Wayne United Methodist congregation is delighted to offer the use of our facilities to Christ Church Anglican, with whom we hope to find occasions for shared ministry, as well as shared space. This also has been an opportunity for us to rediscover our own theological and ecclesiastical roots since John Wesley, the founder of Methodism was a life-long Anglican priest, whose vision for Methodism was very much rooted in the traditions of Anglicanism."</w:t>
      </w:r>
    </w:p>
    <w:p>
      <w:pPr>
        <w:spacing w:after="160"/>
      </w:pPr>
      <w:r>
        <w:rPr>
          <w:rFonts w:ascii="Arial" w:cs="Arial" w:eastAsia="Arial" w:hAnsi="Arial"/>
          <w:sz w:val="22"/>
          <w:szCs w:val="22"/>
        </w:rPr>
        <w:t xml:space="preserve">Professional Organist and Music Director, Phillip Shade said he welcomed the formation of the new congregation. "I have longed for a church that recognizes the great hymns musical traditions of the church which will practice chant and innovate and is not afraid to use both the best of the old and new, without sinking into sentimentality."</w:t>
      </w:r>
    </w:p>
    <w:p>
      <w:pPr>
        <w:spacing w:after="160"/>
      </w:pPr>
      <w:r>
        <w:rPr>
          <w:rFonts w:ascii="Arial" w:cs="Arial" w:eastAsia="Arial" w:hAnsi="Arial"/>
          <w:sz w:val="22"/>
          <w:szCs w:val="22"/>
        </w:rPr>
        <w:t xml:space="preserve">The new congregation is affiliated with the Convocation of Anglicans in North America (CANA) under Bishop Julian Dobbs. CANA is a missionary outreach of the Anglican Province of Nigeria. CANA is also a member of the missionary province of the Anglican Church in North America (ACNA) under Archbishop Robert Duncan. The missionary province is linked to the Anglican Communion of 77 million Anglicans worldwide.</w:t>
      </w:r>
    </w:p>
    <w:p>
      <w:pPr>
        <w:spacing w:after="160"/>
      </w:pPr>
      <w:r>
        <w:rPr>
          <w:rFonts w:ascii="Arial" w:cs="Arial" w:eastAsia="Arial" w:hAnsi="Arial"/>
          <w:sz w:val="22"/>
          <w:szCs w:val="22"/>
        </w:rPr>
        <w:t xml:space="preserve">The Anglican parish welcomes all seekers and inquirers that are looking for a deeper relationship with God which is expressed in the simplicity and beauty of the Anglican tradition.</w:t>
      </w:r>
    </w:p>
    <w:p>
      <w:pPr>
        <w:spacing w:after="160"/>
      </w:pPr>
      <w:r>
        <w:rPr>
          <w:rFonts w:ascii="Arial" w:cs="Arial" w:eastAsia="Arial" w:hAnsi="Arial"/>
          <w:sz w:val="22"/>
          <w:szCs w:val="22"/>
        </w:rPr>
        <w:t xml:space="preserve">The CCA website can be found here: http://www.christ-church-anglican.org/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WAYNE, PA: INAUGURAL SERVICE FOR CHRIST CHURCH ANGLICAN ON MAINLINE SET DEC.2</dc:title>
  <dc:creator>VirtueOnline Archive</dc:creator>
  <cp:lastModifiedBy>Un-named</cp:lastModifiedBy>
  <cp:revision>1</cp:revision>
  <dcterms:created xsi:type="dcterms:W3CDTF">2026-04-22T11:55:43.642Z</dcterms:created>
  <dcterms:modified xsi:type="dcterms:W3CDTF">2026-04-22T11:55:43.642Z</dcterms:modified>
</cp:coreProperties>
</file>

<file path=docProps/custom.xml><?xml version="1.0" encoding="utf-8"?>
<Properties xmlns="http://schemas.openxmlformats.org/officeDocument/2006/custom-properties" xmlns:vt="http://schemas.openxmlformats.org/officeDocument/2006/docPropsVTypes"/>
</file>