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 AGAINST AL-QAEDA IS JUST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http://cranmercurate.blogspot.com/2011/05/war-against-al-qaeda-is-just.html</w:t>
      </w:r>
    </w:p>
    <w:p>
      <w:pPr>
        <w:spacing w:after="160"/>
      </w:pPr>
      <w:r>
        <w:rPr>
          <w:rFonts w:ascii="Arial" w:cs="Arial" w:eastAsia="Arial" w:hAnsi="Arial"/>
          <w:sz w:val="22"/>
          <w:szCs w:val="22"/>
        </w:rPr>
        <w:t xml:space="preserve">May 6, 2011</w:t>
      </w:r>
    </w:p>
    <w:p>
      <w:pPr>
        <w:spacing w:after="160"/>
      </w:pPr>
      <w:r>
        <w:rPr>
          <w:rFonts w:ascii="Arial" w:cs="Arial" w:eastAsia="Arial" w:hAnsi="Arial"/>
          <w:sz w:val="22"/>
          <w:szCs w:val="22"/>
        </w:rPr>
        <w:t xml:space="preserve">Christians need to be absolutely clear: if al-Qaeda gained control of a European country it would impose Sharia Law and that would see churches bull-dozed, the Bible banned, and the good news of the Lord Jesus Christ driven underground.</w:t>
      </w:r>
    </w:p>
    <w:p>
      <w:pPr>
        <w:spacing w:after="160"/>
      </w:pPr>
      <w:r>
        <w:rPr>
          <w:rFonts w:ascii="Arial" w:cs="Arial" w:eastAsia="Arial" w:hAnsi="Arial"/>
          <w:sz w:val="22"/>
          <w:szCs w:val="22"/>
        </w:rPr>
        <w:t xml:space="preserve">Before that is dismissed as alarmism, even five years before the Russian Revolution in 1917, nobody apart from the true believers would have predicted that the Bolsheviks would seize power and eventually, after Bolshevism mutated into Stalinism, control Eastern Europe.</w:t>
      </w:r>
    </w:p>
    <w:p>
      <w:pPr>
        <w:spacing w:after="160"/>
      </w:pPr>
      <w:r>
        <w:rPr>
          <w:rFonts w:ascii="Arial" w:cs="Arial" w:eastAsia="Arial" w:hAnsi="Arial"/>
          <w:sz w:val="22"/>
          <w:szCs w:val="22"/>
        </w:rPr>
        <w:t xml:space="preserve">Yes, Western democracy is far from perfect and the cult of political correctness is seriously weakening its moral fibre. But we can still preach the gospel in Western democracies, sinners can be saved and churches can grow.</w:t>
      </w:r>
    </w:p>
    <w:p>
      <w:pPr>
        <w:spacing w:after="160"/>
      </w:pPr>
      <w:r>
        <w:rPr>
          <w:rFonts w:ascii="Arial" w:cs="Arial" w:eastAsia="Arial" w:hAnsi="Arial"/>
          <w:sz w:val="22"/>
          <w:szCs w:val="22"/>
        </w:rPr>
        <w:t xml:space="preserve">A failure to grasp the gravity of the Jihadist threat would seem to be behind the Archbishop of Canterbury's description of Osama Bin Laden as 'an unarmed man'. To be fair to Dr Williams, he did go on to describe Bin Laden as a 'war criminal' but his 'unarmed man' epithet is less than morally accurate.</w:t>
      </w:r>
    </w:p>
    <w:p>
      <w:pPr>
        <w:spacing w:after="160"/>
      </w:pPr>
      <w:r>
        <w:rPr>
          <w:rFonts w:ascii="Arial" w:cs="Arial" w:eastAsia="Arial" w:hAnsi="Arial"/>
          <w:sz w:val="22"/>
          <w:szCs w:val="22"/>
        </w:rPr>
        <w:t xml:space="preserve">Bin Laden was shot as a combatant in a just war against the evil terrorist organisation he led.</w:t>
      </w:r>
    </w:p>
    <w:p>
      <w:pPr>
        <w:spacing w:after="160"/>
      </w:pPr>
      <w:r>
        <w:rPr>
          <w:rFonts w:ascii="Arial" w:cs="Arial" w:eastAsia="Arial" w:hAnsi="Arial"/>
          <w:sz w:val="22"/>
          <w:szCs w:val="22"/>
        </w:rPr>
        <w:t xml:space="preserve">Whether he had a weapon immediately to hand in his bedroom when his military compound was penetrated by US special forces does not alter that fact.</w:t>
      </w:r>
    </w:p>
    <w:p>
      <w:pPr>
        <w:spacing w:after="160"/>
      </w:pPr>
      <w:r>
        <w:rPr>
          <w:rFonts w:ascii="Arial" w:cs="Arial" w:eastAsia="Arial" w:hAnsi="Arial"/>
          <w:sz w:val="22"/>
          <w:szCs w:val="22"/>
        </w:rPr>
        <w:t xml:space="preserve">As a combatant he should have been offered the opportunity to surrender according to civilised rules of engagement. If he refused that offer, then the soldier best placed to kill him had a moral duty to do so.</w:t>
      </w:r>
    </w:p>
    <w:p>
      <w:pPr>
        <w:spacing w:after="160"/>
      </w:pPr>
      <w:r>
        <w:rPr>
          <w:rFonts w:ascii="Arial" w:cs="Arial" w:eastAsia="Arial" w:hAnsi="Arial"/>
          <w:sz w:val="22"/>
          <w:szCs w:val="22"/>
        </w:rPr>
        <w:t xml:space="preserve">Since truth and justice go together, the government pursuing the just war, in this instance that of the United States of America, should be truthful about the circumstances of the enemy's death.</w:t>
      </w:r>
    </w:p>
    <w:p>
      <w:pPr>
        <w:spacing w:after="160"/>
      </w:pPr>
      <w:r>
        <w:rPr>
          <w:rFonts w:ascii="Arial" w:cs="Arial" w:eastAsia="Arial" w:hAnsi="Arial"/>
          <w:sz w:val="22"/>
          <w:szCs w:val="22"/>
        </w:rPr>
        <w:t xml:space="preserve">But, provided the rules of engagement were observed, it has no need to apologise for killing the military leader of an evil enemy, which, if it got its way, would not only eliminate democracy but also Christianity in the countries over which it won control.</w:t>
      </w:r>
    </w:p>
    <w:p>
      <w:pPr>
        <w:spacing w:after="160"/>
      </w:pPr>
      <w:r>
        <w:rPr>
          <w:rFonts w:ascii="Arial" w:cs="Arial" w:eastAsia="Arial" w:hAnsi="Arial"/>
          <w:sz w:val="22"/>
          <w:szCs w:val="22"/>
        </w:rPr>
        <w:t xml:space="preserve">Clearly, there are questions of definition surrounding al-Qaeda and whether it is a sufficiently coherent entity to be capable of taking over a country. The erudite British journalist Peter Hitchens comments:</w:t>
      </w:r>
    </w:p>
    <w:p>
      <w:pPr>
        <w:spacing w:after="160"/>
      </w:pPr>
      <w:r>
        <w:rPr>
          <w:rFonts w:ascii="Arial" w:cs="Arial" w:eastAsia="Arial" w:hAnsi="Arial"/>
          <w:sz w:val="22"/>
          <w:szCs w:val="22"/>
        </w:rPr>
        <w:t xml:space="preserve">'You may believe in 'al Qaeda' if you wish. I have yet to see any evidence that there is such an organisation, or if the phrase has anything other than a vaguely general application to a vast variety of Islamic armed militants loosely if at all connected to each other. I think this novelistic bogey is an invention of journalists and spooks (and politicians) all of whom have reasons to promote its importance.'</w:t>
      </w:r>
    </w:p>
    <w:p>
      <w:pPr>
        <w:spacing w:after="160"/>
      </w:pPr>
      <w:r>
        <w:rPr>
          <w:rFonts w:ascii="Arial" w:cs="Arial" w:eastAsia="Arial" w:hAnsi="Arial"/>
          <w:sz w:val="22"/>
          <w:szCs w:val="22"/>
        </w:rPr>
        <w:t xml:space="preserve">But it can be argued that it is precisely the informality of Jihadist terrorism that makes it such a difficult enemy to fight. Besides, there were no questions surrounding Bin Laden's hostility to Western democracy, his leadership in terror and his desire to Islamise the world. Provided they fought honourably in this particular operation, then one can thank the good Lord for the efficiency with which US special forces performed their moral duty in this clear case of a just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 AGAINST AL-QAEDA IS JUST</dc:title>
  <dc:creator>VirtueOnline Archive</dc:creator>
  <cp:lastModifiedBy>Un-named</cp:lastModifiedBy>
  <cp:revision>1</cp:revision>
  <dcterms:created xsi:type="dcterms:W3CDTF">2026-04-22T11:55:28.873Z</dcterms:created>
  <dcterms:modified xsi:type="dcterms:W3CDTF">2026-04-22T11:55:28.873Z</dcterms:modified>
</cp:coreProperties>
</file>

<file path=docProps/custom.xml><?xml version="1.0" encoding="utf-8"?>
<Properties xmlns="http://schemas.openxmlformats.org/officeDocument/2006/custom-properties" xmlns:vt="http://schemas.openxmlformats.org/officeDocument/2006/docPropsVTypes"/>
</file>