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WALES: CHURCH PUBLISHES PROPOSED BILL TO ENABLE WOMEN TO BE ORDAINED AS BISHOPS</w:t>
      </w:r>
    </w:p>
    <w:p>
      <w:pPr>
        <w:pBdr>
          <w:bottom w:val="single" w:color="AAAAAA" w:sz="6"/>
        </w:pBdr>
        <w:spacing w:after="200" w:before="0"/>
      </w:pPr>
    </w:p>
    <w:p>
      <w:pPr>
        <w:spacing w:after="160"/>
      </w:pPr>
      <w:r>
        <w:rPr>
          <w:rFonts w:ascii="Arial" w:cs="Arial" w:eastAsia="Arial" w:hAnsi="Arial"/>
          <w:sz w:val="22"/>
          <w:szCs w:val="22"/>
        </w:rPr>
        <w:t xml:space="preserve">Aug 4, 2007</w:t>
      </w:r>
    </w:p>
    <w:p>
      <w:pPr>
        <w:spacing w:after="160"/>
      </w:pPr>
      <w:r>
        <w:rPr>
          <w:rFonts w:ascii="Arial" w:cs="Arial" w:eastAsia="Arial" w:hAnsi="Arial"/>
          <w:sz w:val="22"/>
          <w:szCs w:val="22"/>
        </w:rPr>
        <w:t xml:space="preserve">The Church in Wales has recently published the text of a proposed Bill To Enable Women To Be Ordained As Bishops.</w:t>
      </w:r>
    </w:p>
    <w:p>
      <w:pPr>
        <w:spacing w:after="160"/>
      </w:pPr>
      <w:r>
        <w:rPr>
          <w:rFonts w:ascii="Arial" w:cs="Arial" w:eastAsia="Arial" w:hAnsi="Arial"/>
          <w:sz w:val="22"/>
          <w:szCs w:val="22"/>
        </w:rPr>
        <w:t xml:space="preserve">The proposed Bill will be open to amendment until 27th October when a Select Committee will then consider any amendments put forward by Governing Body members. The Select Committee is expected to submit its report to the Standing Committee of the Governing Body in February 2008. The Bill will then be voted on at the Easter Governing Body meeting at Lampeter on 2nd-3rd April 2008.</w:t>
      </w:r>
    </w:p>
    <w:p>
      <w:pPr>
        <w:spacing w:after="160"/>
      </w:pPr>
      <w:r>
        <w:rPr>
          <w:rFonts w:ascii="Arial" w:cs="Arial" w:eastAsia="Arial" w:hAnsi="Arial"/>
          <w:sz w:val="22"/>
          <w:szCs w:val="22"/>
        </w:rPr>
        <w:t xml:space="preserve">The proposed legislation is backed by all members of the Bench of Bishops (i.e. the six diocesans - the two assistant bishops in the Church in Wales are not members of the Bench).</w:t>
      </w:r>
    </w:p>
    <w:p>
      <w:pPr>
        <w:spacing w:after="160"/>
      </w:pPr>
      <w:r>
        <w:rPr>
          <w:rFonts w:ascii="Arial" w:cs="Arial" w:eastAsia="Arial" w:hAnsi="Arial"/>
          <w:sz w:val="22"/>
          <w:szCs w:val="22"/>
        </w:rPr>
        <w:t xml:space="preserve">A Note from the Archbishop of Wales on behalf of the Bench accompanied the text of the proposed Bill in the recent mailing to all Governing Body members.</w:t>
      </w:r>
    </w:p>
    <w:p>
      <w:pPr>
        <w:spacing w:after="160"/>
      </w:pPr>
      <w:r>
        <w:rPr>
          <w:rFonts w:ascii="Arial" w:cs="Arial" w:eastAsia="Arial" w:hAnsi="Arial"/>
          <w:sz w:val="22"/>
          <w:szCs w:val="22"/>
        </w:rPr>
        <w:t xml:space="preserve">The full text of the Bill and comments from Bishop David Thomas, Provincial Assistant Bishop, and Credo Cymru can be found below:</w:t>
      </w:r>
    </w:p>
    <w:p>
      <w:pPr>
        <w:spacing w:after="160"/>
      </w:pPr>
      <w:r>
        <w:rPr>
          <w:rFonts w:ascii="Arial" w:cs="Arial" w:eastAsia="Arial" w:hAnsi="Arial"/>
          <w:sz w:val="22"/>
          <w:szCs w:val="22"/>
        </w:rPr>
        <w:t xml:space="preserve">BILL TO ENABLE WOMEN TO BE ORDAINED AS BISHOPS</w:t>
      </w:r>
    </w:p>
    <w:p>
      <w:pPr>
        <w:spacing w:after="160"/>
      </w:pPr>
      <w:r>
        <w:rPr>
          <w:rFonts w:ascii="Arial" w:cs="Arial" w:eastAsia="Arial" w:hAnsi="Arial"/>
          <w:sz w:val="22"/>
          <w:szCs w:val="22"/>
        </w:rPr>
        <w:t xml:space="preserve">WHEREAS the Law and Constitution of the Church in Wales has hitherto not permitted women to be ordained as Bishops.</w:t>
      </w:r>
    </w:p>
    <w:p>
      <w:pPr>
        <w:spacing w:after="160"/>
      </w:pPr>
      <w:r>
        <w:rPr>
          <w:rFonts w:ascii="Arial" w:cs="Arial" w:eastAsia="Arial" w:hAnsi="Arial"/>
          <w:sz w:val="22"/>
          <w:szCs w:val="22"/>
        </w:rPr>
        <w:t xml:space="preserve">AND WHEREAS it is now appropriate in the Church in Wales that women may be ordained as Bishops.</w:t>
      </w:r>
    </w:p>
    <w:p>
      <w:pPr>
        <w:spacing w:after="160"/>
      </w:pPr>
      <w:r>
        <w:rPr>
          <w:rFonts w:ascii="Arial" w:cs="Arial" w:eastAsia="Arial" w:hAnsi="Arial"/>
          <w:sz w:val="22"/>
          <w:szCs w:val="22"/>
        </w:rPr>
        <w:t xml:space="preserve">AND WHEREAS the Church in Wales is mindful both of the provisions of the civil law relating to discrimination upon the basis of gender and of the need to provide pastoral care and support for those who in conscience object to the ordination of women as Bishops.</w:t>
      </w:r>
    </w:p>
    <w:p>
      <w:pPr>
        <w:spacing w:after="160"/>
      </w:pPr>
      <w:r>
        <w:rPr>
          <w:rFonts w:ascii="Arial" w:cs="Arial" w:eastAsia="Arial" w:hAnsi="Arial"/>
          <w:sz w:val="22"/>
          <w:szCs w:val="22"/>
        </w:rPr>
        <w:t xml:space="preserve">BE IT HEREBY ENACTED AS FOLLOWS: -</w:t>
      </w:r>
    </w:p>
    <w:p>
      <w:pPr>
        <w:spacing w:after="160"/>
      </w:pPr>
      <w:r>
        <w:rPr>
          <w:rFonts w:ascii="Arial" w:cs="Arial" w:eastAsia="Arial" w:hAnsi="Arial"/>
          <w:sz w:val="22"/>
          <w:szCs w:val="22"/>
        </w:rPr>
        <w:t xml:space="preserve">1. Henceforth in the Church in Wales men and women may be ordained as Bishops.</w:t>
      </w:r>
    </w:p>
    <w:p>
      <w:pPr>
        <w:spacing w:after="160"/>
      </w:pPr>
      <w:r>
        <w:rPr>
          <w:rFonts w:ascii="Arial" w:cs="Arial" w:eastAsia="Arial" w:hAnsi="Arial"/>
          <w:sz w:val="22"/>
          <w:szCs w:val="22"/>
        </w:rPr>
        <w:t xml:space="preserve">2. The Bench of Bishops will provide pastoral care and support for those who in conscience object to the ordination of women as Bishops.</w:t>
      </w:r>
    </w:p>
    <w:p>
      <w:pPr>
        <w:spacing w:after="160"/>
      </w:pPr>
      <w:r>
        <w:rPr>
          <w:rFonts w:ascii="Arial" w:cs="Arial" w:eastAsia="Arial" w:hAnsi="Arial"/>
          <w:sz w:val="22"/>
          <w:szCs w:val="22"/>
        </w:rPr>
        <w:t xml:space="preserve">3. No Bishop shall be obliged to bring proceedings before the Disciplinary Tribunal in respect of a cleric or other member of the Church in Wales who dissents in conscience from the terms of section I of this Canon.</w:t>
      </w:r>
    </w:p>
    <w:p>
      <w:pPr>
        <w:spacing w:after="160"/>
      </w:pPr>
      <w:r>
        <w:rPr>
          <w:rFonts w:ascii="Arial" w:cs="Arial" w:eastAsia="Arial" w:hAnsi="Arial"/>
          <w:sz w:val="22"/>
          <w:szCs w:val="22"/>
        </w:rPr>
        <w:t xml:space="preserve">4. For the avoidance of doubt, it is hereby declared that wheresoever in the Constitution of the Church in Wales or in any form of service lawfully authorised for use in the Church in Wales reference is made to a Bishop that reference shall henceforth be deemed to include any woman who may be ordained as Bishop in accordance with section I of this Canon.</w:t>
      </w:r>
    </w:p>
    <w:p>
      <w:pPr>
        <w:spacing w:after="160"/>
      </w:pPr>
      <w:r>
        <w:rPr>
          <w:rFonts w:ascii="Arial" w:cs="Arial" w:eastAsia="Arial" w:hAnsi="Arial"/>
          <w:sz w:val="22"/>
          <w:szCs w:val="22"/>
        </w:rPr>
        <w:t xml:space="preserve">5. The provisions of this Canon shall come into force and effect on such day as the Bench of Bishops shall appoint.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WALES: CHURCH PUBLISHES PROPOSED BILL TO ENABLE WOMEN TO BE ORDAINED AS BISHOPS</dc:title>
  <dc:creator>VirtueOnline Archive</dc:creator>
  <cp:lastModifiedBy>Un-named</cp:lastModifiedBy>
  <cp:revision>1</cp:revision>
  <dcterms:created xsi:type="dcterms:W3CDTF">2026-04-22T11:54:35.087Z</dcterms:created>
  <dcterms:modified xsi:type="dcterms:W3CDTF">2026-04-22T11:54:35.087Z</dcterms:modified>
</cp:coreProperties>
</file>

<file path=docProps/custom.xml><?xml version="1.0" encoding="utf-8"?>
<Properties xmlns="http://schemas.openxmlformats.org/officeDocument/2006/custom-properties" xmlns:vt="http://schemas.openxmlformats.org/officeDocument/2006/docPropsVTypes"/>
</file>