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BISHOP CARL-J'ACCUSE</w:t>
      </w:r>
    </w:p>
    <w:p>
      <w:pPr>
        <w:pBdr>
          <w:bottom w:val="single" w:color="AAAAAA" w:sz="6"/>
        </w:pBdr>
        <w:spacing w:after="200" w:before="0"/>
      </w:pPr>
    </w:p>
    <w:p>
      <w:pPr>
        <w:spacing w:after="240"/>
      </w:pPr>
      <w:r>
        <w:rPr>
          <w:rFonts w:ascii="Arial" w:cs="Arial" w:eastAsia="Arial" w:hAnsi="Arial"/>
          <w:i/>
          <w:iCs/>
          <w:color w:val="666666"/>
          <w:sz w:val="20"/>
          <w:szCs w:val="20"/>
        </w:rPr>
        <w:t xml:space="preserve">by Morgan Hen</w:t>
      </w:r>
    </w:p>
    <w:p>
      <w:pPr>
        <w:spacing w:after="160"/>
      </w:pPr>
      <w:r>
        <w:rPr>
          <w:rFonts w:ascii="Arial" w:cs="Arial" w:eastAsia="Arial" w:hAnsi="Arial"/>
          <w:sz w:val="22"/>
          <w:szCs w:val="22"/>
        </w:rPr>
        <w:t xml:space="preserve">carl-cooper-and-mandy-williams-potter</w:t>
      </w:r>
    </w:p>
    <w:p>
      <w:pPr>
        <w:spacing w:after="160"/>
      </w:pPr>
      <w:r>
        <w:rPr>
          <w:rFonts w:ascii="Arial" w:cs="Arial" w:eastAsia="Arial" w:hAnsi="Arial"/>
          <w:sz w:val="22"/>
          <w:szCs w:val="22"/>
        </w:rPr>
        <w:t xml:space="preserve">4/30/2008</w:t>
      </w:r>
    </w:p>
    <w:p>
      <w:pPr>
        <w:spacing w:after="160"/>
      </w:pPr>
      <w:r>
        <w:rPr>
          <w:rFonts w:ascii="Arial" w:cs="Arial" w:eastAsia="Arial" w:hAnsi="Arial"/>
          <w:sz w:val="22"/>
          <w:szCs w:val="22"/>
        </w:rPr>
        <w:t xml:space="preserve">It seems that the farce that has been the Bishop of St David's alleged affair with his Chaplain is now over, with the announcement of his (and hers) resignation as Bishop of St David's. Martin Shipton of the Western Mail has been pursuing this story since it broke in March. Both Bishop Cooper and Rev. Potter-Williams have denied any truth to the accusations. Yours truly got into trouble over a letter that was published in the April 25th edition of the Western mail.</w:t>
      </w:r>
    </w:p>
    <w:p>
      <w:pPr>
        <w:spacing w:after="160"/>
      </w:pPr>
      <w:r>
        <w:rPr>
          <w:rFonts w:ascii="Arial" w:cs="Arial" w:eastAsia="Arial" w:hAnsi="Arial"/>
          <w:sz w:val="22"/>
          <w:szCs w:val="22"/>
        </w:rPr>
        <w:t xml:space="preserve">(The trouble more likely arose from my address, more than anything else did). I stand by what I wrote. Resignation can only mean an admittance of guilt. I find it quite bizarre for Canon Michael Butler (Vicar of St Issels, Saundersfoot) to suggest that Carl Cooper resigned because of the accusation. Who resigns because of gossip? Whilst it might seem commendable for Canon Butler to be supportive it is wrong.</w:t>
      </w:r>
    </w:p>
    <w:p>
      <w:pPr>
        <w:spacing w:after="160"/>
      </w:pPr>
      <w:r>
        <w:rPr>
          <w:rFonts w:ascii="Arial" w:cs="Arial" w:eastAsia="Arial" w:hAnsi="Arial"/>
          <w:sz w:val="22"/>
          <w:szCs w:val="22"/>
        </w:rPr>
        <w:t xml:space="preserve">Then what about the golden handshake? Carl Cooper should be forgiven, not rewarded with money. This is certainly not, what Jesus would have done. The sinners in the Gospel were penitent. This has the sound of a Bill Clinton about it!</w:t>
      </w:r>
    </w:p>
    <w:p>
      <w:pPr>
        <w:spacing w:after="160"/>
      </w:pPr>
      <w:r>
        <w:rPr>
          <w:rFonts w:ascii="Arial" w:cs="Arial" w:eastAsia="Arial" w:hAnsi="Arial"/>
          <w:sz w:val="22"/>
          <w:szCs w:val="22"/>
        </w:rPr>
        <w:t xml:space="preserve">The ones who have really suffered from this are their families. They have been dragged through the mud. Now it seems that they have been deserted whilst Bishop Carl with his 30 pieces of silver in his clammy hands runs of into a golden ha! Oops sunset. The people of his diocese are also victims, they need to know what is happening with their money. The biggest casualty of all is truth!</w:t>
      </w:r>
    </w:p>
    <w:p>
      <w:pPr>
        <w:spacing w:after="160"/>
      </w:pPr>
      <w:r>
        <w:rPr>
          <w:rFonts w:ascii="Arial" w:cs="Arial" w:eastAsia="Arial" w:hAnsi="Arial"/>
          <w:sz w:val="22"/>
          <w:szCs w:val="22"/>
        </w:rPr>
        <w:t xml:space="preserve">Bishop Carl needs to be laicized (as does his colleague) it is just not right to "move him or her" in the way that the Roman Catholic Church has done.</w:t>
      </w:r>
    </w:p>
    <w:p>
      <w:pPr>
        <w:spacing w:after="160"/>
      </w:pPr>
      <w:r>
        <w:rPr>
          <w:rFonts w:ascii="Arial" w:cs="Arial" w:eastAsia="Arial" w:hAnsi="Arial"/>
          <w:sz w:val="22"/>
          <w:szCs w:val="22"/>
        </w:rPr>
        <w:t xml:space="preserve">How can the church be a moral guide when it permits "Morally Disabled" people to run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BISHOP CARL-J'ACCUSE</dc:title>
  <dc:creator>VirtueOnline Archive</dc:creator>
  <cp:lastModifiedBy>Un-named</cp:lastModifiedBy>
  <cp:revision>1</cp:revision>
  <dcterms:created xsi:type="dcterms:W3CDTF">2026-04-22T11:54:44.758Z</dcterms:created>
  <dcterms:modified xsi:type="dcterms:W3CDTF">2026-04-22T11:54:44.758Z</dcterms:modified>
</cp:coreProperties>
</file>

<file path=docProps/custom.xml><?xml version="1.0" encoding="utf-8"?>
<Properties xmlns="http://schemas.openxmlformats.org/officeDocument/2006/custom-properties" xmlns:vt="http://schemas.openxmlformats.org/officeDocument/2006/docPropsVTypes"/>
</file>