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JOINS HISTORIC TALKS TO END 950-YEAR RIFT WITH ORTHODOX CHURCH</w:t>
      </w:r>
    </w:p>
    <w:p>
      <w:pPr>
        <w:pBdr>
          <w:bottom w:val="single" w:color="AAAAAA" w:sz="6"/>
        </w:pBdr>
        <w:spacing w:after="200" w:before="0"/>
      </w:pPr>
    </w:p>
    <w:p>
      <w:pPr>
        <w:spacing w:after="160"/>
      </w:pPr>
      <w:r>
        <w:rPr>
          <w:rFonts w:ascii="Arial" w:cs="Arial" w:eastAsia="Arial" w:hAnsi="Arial"/>
          <w:sz w:val="22"/>
          <w:szCs w:val="22"/>
        </w:rPr>
        <w:t xml:space="preserve">Ruth Gledhill, Religion Correspondent and Paul Bompard in Rome</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http://www.timesonline.co.uk/tol/comment/faith/article2880038.ece</w:t>
      </w:r>
    </w:p>
    <w:p>
      <w:pPr>
        <w:spacing w:after="160"/>
      </w:pPr>
      <w:r>
        <w:rPr>
          <w:rFonts w:ascii="Arial" w:cs="Arial" w:eastAsia="Arial" w:hAnsi="Arial"/>
          <w:sz w:val="22"/>
          <w:szCs w:val="22"/>
        </w:rPr>
        <w:t xml:space="preserve">November 16, 2007</w:t>
      </w:r>
    </w:p>
    <w:p>
      <w:pPr>
        <w:spacing w:after="160"/>
      </w:pPr>
      <w:r>
        <w:rPr>
          <w:rFonts w:ascii="Arial" w:cs="Arial" w:eastAsia="Arial" w:hAnsi="Arial"/>
          <w:sz w:val="22"/>
          <w:szCs w:val="22"/>
        </w:rPr>
        <w:t xml:space="preserve">The Roman Catholic and Orthodox churches took tentative steps towards healing their 950-year rift yesterday by drafting a joint document that acknowledges the primacy of the Pope.</w:t>
      </w:r>
    </w:p>
    <w:p>
      <w:pPr>
        <w:spacing w:after="160"/>
      </w:pPr>
      <w:r>
        <w:rPr>
          <w:rFonts w:ascii="Arial" w:cs="Arial" w:eastAsia="Arial" w:hAnsi="Arial"/>
          <w:sz w:val="22"/>
          <w:szCs w:val="22"/>
        </w:rPr>
        <w:t xml:space="preserve">The 46-paragraph "Ravenna Document", written by a special commission of Catholic and Orthodox officials, envisages a reunified church in which the Pope could be the most senior patriarch among the various Orthodox churches.</w:t>
      </w:r>
    </w:p>
    <w:p>
      <w:pPr>
        <w:spacing w:after="160"/>
      </w:pPr>
      <w:r>
        <w:rPr>
          <w:rFonts w:ascii="Arial" w:cs="Arial" w:eastAsia="Arial" w:hAnsi="Arial"/>
          <w:sz w:val="22"/>
          <w:szCs w:val="22"/>
        </w:rPr>
        <w:t xml:space="preserve">Just as Pope John Paul II was driven by the desire to bring down Communism, so Pope Benedict XVI hopes passionately to see the restoration of a unified Church. Although he is understood to favour closer relations with traditional Anglicans, the Anglican Communion is unlikely to be party to the discussions because of its ordination of women and other liberal practices.</w:t>
      </w:r>
    </w:p>
    <w:p>
      <w:pPr>
        <w:spacing w:after="160"/>
      </w:pPr>
      <w:r>
        <w:rPr>
          <w:rFonts w:ascii="Arial" w:cs="Arial" w:eastAsia="Arial" w:hAnsi="Arial"/>
          <w:sz w:val="22"/>
          <w:szCs w:val="22"/>
        </w:rPr>
        <w:t xml:space="preserve">Unification with the Orthodox churches could ultimately limit the authority of the Pope, lessening the absolute power that he currently enjoys within Catholicism. In contrast, a deal would greatly strengthen the Patriarch of Constantinople in his dealings with the Muslim world and the other Orthodox churches.</w:t>
      </w:r>
    </w:p>
    <w:p>
      <w:pPr>
        <w:spacing w:after="160"/>
      </w:pPr>
      <w:r>
        <w:rPr>
          <w:rFonts w:ascii="Arial" w:cs="Arial" w:eastAsia="Arial" w:hAnsi="Arial"/>
          <w:sz w:val="22"/>
          <w:szCs w:val="22"/>
        </w:rPr>
        <w:t xml:space="preserve">Pope Benedict has called a meeting of cardinals from all over the world in Rome on November 23, when the document will be the main topic of discussion. The Ravenna "road map" concedes that "elements of the true Church are present outside the Catholic communion".</w:t>
      </w:r>
    </w:p>
    <w:p>
      <w:pPr>
        <w:spacing w:after="160"/>
      </w:pPr>
      <w:r>
        <w:rPr>
          <w:rFonts w:ascii="Arial" w:cs="Arial" w:eastAsia="Arial" w:hAnsi="Arial"/>
          <w:sz w:val="22"/>
          <w:szCs w:val="22"/>
        </w:rPr>
        <w:t xml:space="preserve">It suggests that means "be sought out" to set up a new ecumenical council, similar to those of the early Church which drew up the Nicene and other creeds, and to which Catholic and Orthodox bishops would be invited. Such a council would attempt formally to end the schism of 1054 between East and West.</w:t>
      </w:r>
    </w:p>
    <w:p>
      <w:pPr>
        <w:spacing w:after="160"/>
      </w:pPr>
      <w:r>
        <w:rPr>
          <w:rFonts w:ascii="Arial" w:cs="Arial" w:eastAsia="Arial" w:hAnsi="Arial"/>
          <w:sz w:val="22"/>
          <w:szCs w:val="22"/>
        </w:rPr>
        <w:t xml:space="preserve">If the proposals move forward, the Pope would be acknowledged as the universal Primate, as he was before the schism. Although it is not stated outright, he would be expected by the Orthodox churches to relinquish the doctrine of infallibility. The proposals could also allow married priests in the Catholic Church, as already happens in the Orthodox.</w:t>
      </w:r>
    </w:p>
    <w:p>
      <w:pPr>
        <w:spacing w:after="160"/>
      </w:pPr>
      <w:r>
        <w:rPr>
          <w:rFonts w:ascii="Arial" w:cs="Arial" w:eastAsia="Arial" w:hAnsi="Arial"/>
          <w:sz w:val="22"/>
          <w:szCs w:val="22"/>
        </w:rPr>
        <w:t xml:space="preserve">However, continuing disputes within the Orthodox Church between Constantinople and Moscow mean that there is unlikely to be agreement among the entire Orthodox community about reconciliation with Rome.</w:t>
      </w:r>
    </w:p>
    <w:p>
      <w:pPr>
        <w:spacing w:after="160"/>
      </w:pPr>
      <w:r>
        <w:rPr>
          <w:rFonts w:ascii="Arial" w:cs="Arial" w:eastAsia="Arial" w:hAnsi="Arial"/>
          <w:sz w:val="22"/>
          <w:szCs w:val="22"/>
        </w:rPr>
        <w:t xml:space="preserve">The document, The Ecclesiological and Canonical Consequences of the Sacramental Nature of the Church, has been produced by a commission of Orthodox and Catholic bishops and theologians that met in Ravenna in western Italy last month. The Russian delegate walked out of the meeting, an indication of the enduring disputes within the Orthodox Church.</w:t>
      </w:r>
    </w:p>
    <w:p>
      <w:pPr>
        <w:spacing w:after="160"/>
      </w:pPr>
      <w:r>
        <w:rPr>
          <w:rFonts w:ascii="Arial" w:cs="Arial" w:eastAsia="Arial" w:hAnsi="Arial"/>
          <w:sz w:val="22"/>
          <w:szCs w:val="22"/>
        </w:rPr>
        <w:t xml:space="preserve">Referring to the early councils of the Church, whose decisions are still central to doctrine throughout Christendom, the document adds: "In the course of history, when serious problems arose affecting the universal communion and concord between Churches - in regard either to the authentic interpretation of the faith, or to ministries and their relationship to the whole Church, or to the common discipline which fidelity to the Gospel requires - recourse was made to Ecumenical Councils." These councils, which assembled bishops from Rome, Constantinople, Alexandria, Antioch and Jerusalem, are still regarded as binding by Catholics and the Orthodox in particular. "The means which will allow the reestablishment of ecumenical consensus must be sought out," the document states.</w:t>
      </w:r>
    </w:p>
    <w:p>
      <w:pPr>
        <w:spacing w:after="160"/>
      </w:pPr>
      <w:r>
        <w:rPr>
          <w:rFonts w:ascii="Arial" w:cs="Arial" w:eastAsia="Arial" w:hAnsi="Arial"/>
          <w:sz w:val="22"/>
          <w:szCs w:val="22"/>
        </w:rPr>
        <w:t xml:space="preserve">The Catholics at the Ravenna meeting were led by Cardinal Walter Kasper, of the Council for Promoting Christian Unity. The Orthodox were headed by Metropolitan Zizioulas, of the Ecumenical Patriarchate of Constantinople.</w:t>
      </w:r>
    </w:p>
    <w:p>
      <w:pPr>
        <w:spacing w:after="160"/>
      </w:pPr>
      <w:r>
        <w:rPr>
          <w:rFonts w:ascii="Arial" w:cs="Arial" w:eastAsia="Arial" w:hAnsi="Arial"/>
          <w:sz w:val="22"/>
          <w:szCs w:val="22"/>
        </w:rPr>
        <w:t xml:space="preserve">A delegate from Moscow blamed Constantinople for upsetting the talks, and the final text published by the Vatican was agreed without the input of the Moscow Patriarchate. After Rome and Constantinople, Moscow is agreed to be third in the hierarchy of "equals", but it is still at odds with Rome over the Uniate Catholics in Ukraine, whose loyalty is to the Pope.</w:t>
      </w:r>
    </w:p>
    <w:p>
      <w:pPr>
        <w:spacing w:after="160"/>
      </w:pPr>
      <w:r>
        <w:rPr>
          <w:rFonts w:ascii="Arial" w:cs="Arial" w:eastAsia="Arial" w:hAnsi="Arial"/>
          <w:sz w:val="22"/>
          <w:szCs w:val="22"/>
        </w:rPr>
        <w:t xml:space="preserve">If the Orthodox were able to move closer to Rome, the Constantinople Patriarchate would have much stronger influence in its dialogue with the Muslim world in Turkey and beyond. Healing the schism would in effect turn Patriarch Bartholomew into an Orthodox "Pope".</w:t>
      </w:r>
    </w:p>
    <w:p>
      <w:pPr>
        <w:spacing w:after="160"/>
      </w:pPr>
      <w:r>
        <w:rPr>
          <w:rFonts w:ascii="Arial" w:cs="Arial" w:eastAsia="Arial" w:hAnsi="Arial"/>
          <w:sz w:val="22"/>
          <w:szCs w:val="22"/>
        </w:rPr>
        <w:t xml:space="preserve">The document suggests that the Pope, always referred to in the text as "Bishop of Rome", could be the "first" among the regional patriarchs. But this would be only as a primus inter pares, with his authority resting firmly on the support and consensus of the other patriarchs. "Certainly Rome could not be the absolute centre of administration, with authority over all the others," Greek Metropolitan Athanasios Chatzopoulos, one of the participants of the Ravenna conference, said. "The 'primus' would not be able to do anything without the consent of the other Patriarchs."</w:t>
      </w:r>
    </w:p>
    <w:p>
      <w:pPr>
        <w:spacing w:after="160"/>
      </w:pPr>
      <w:r>
        <w:rPr>
          <w:rFonts w:ascii="Arial" w:cs="Arial" w:eastAsia="Arial" w:hAnsi="Arial"/>
          <w:sz w:val="22"/>
          <w:szCs w:val="22"/>
        </w:rPr>
        <w:t xml:space="preserve">The great divide</w:t>
      </w:r>
    </w:p>
    <w:p>
      <w:pPr>
        <w:spacing w:after="160"/>
      </w:pPr>
      <w:r>
        <w:rPr>
          <w:rFonts w:ascii="Arial" w:cs="Arial" w:eastAsia="Arial" w:hAnsi="Arial"/>
          <w:sz w:val="22"/>
          <w:szCs w:val="22"/>
        </w:rPr>
        <w:t xml:space="preserve">- On July 16, 1054, Pope Leo IX excommunicated the Patriarch of Constantinople. The Patriarch, Cerularius, soon reciprocated, excommunicating the Pope</w:t>
      </w:r>
    </w:p>
    <w:p>
      <w:pPr>
        <w:spacing w:after="160"/>
      </w:pPr>
      <w:r>
        <w:rPr>
          <w:rFonts w:ascii="Arial" w:cs="Arial" w:eastAsia="Arial" w:hAnsi="Arial"/>
          <w:sz w:val="22"/>
          <w:szCs w:val="22"/>
        </w:rPr>
        <w:t xml:space="preserve">- Christianity has since been split in two, largely because of three words: The Nicene Creed of the Roman Church says that the Holy Ghost "proceeds from the Father and the Son"; the Orthodox Church claims the Holy Ghost originates with the Father alone.</w:t>
      </w:r>
    </w:p>
    <w:p>
      <w:pPr>
        <w:spacing w:after="160"/>
      </w:pPr>
      <w:r>
        <w:rPr>
          <w:rFonts w:ascii="Arial" w:cs="Arial" w:eastAsia="Arial" w:hAnsi="Arial"/>
          <w:sz w:val="22"/>
          <w:szCs w:val="22"/>
        </w:rPr>
        <w:t xml:space="preserve">- This "Filioque clause" was the official reason for the Great Schism, but other disputes would now need to be clarified before the churches could unite</w:t>
      </w:r>
    </w:p>
    <w:p>
      <w:pPr>
        <w:spacing w:after="160"/>
      </w:pPr>
      <w:r>
        <w:rPr>
          <w:rFonts w:ascii="Arial" w:cs="Arial" w:eastAsia="Arial" w:hAnsi="Arial"/>
          <w:sz w:val="22"/>
          <w:szCs w:val="22"/>
        </w:rPr>
        <w:t xml:space="preserve">Sources: Catholic Encyclopedia, Oxford Dictionary of the Christian Church, Britannica, Orthodox Research Institute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JOINS HISTORIC TALKS TO END 950-YEAR RIFT WITH ORTHODOX CHURCH</dc:title>
  <dc:creator>VirtueOnline Archive</dc:creator>
  <cp:lastModifiedBy>Un-named</cp:lastModifiedBy>
  <cp:revision>1</cp:revision>
  <dcterms:created xsi:type="dcterms:W3CDTF">2026-04-22T11:54:38.625Z</dcterms:created>
  <dcterms:modified xsi:type="dcterms:W3CDTF">2026-04-22T11:54:38.625Z</dcterms:modified>
</cp:coreProperties>
</file>

<file path=docProps/custom.xml><?xml version="1.0" encoding="utf-8"?>
<Properties xmlns="http://schemas.openxmlformats.org/officeDocument/2006/custom-properties" xmlns:vt="http://schemas.openxmlformats.org/officeDocument/2006/docPropsVTypes"/>
</file>