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A TIME TO STOP AND THINK...</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Singleton-Wood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29, 2010</w:t>
      </w:r>
    </w:p>
    <w:p>
      <w:pPr>
        <w:spacing w:after="160"/>
      </w:pPr>
      <w:r>
        <w:rPr>
          <w:rFonts w:ascii="Arial" w:cs="Arial" w:eastAsia="Arial" w:hAnsi="Arial"/>
          <w:sz w:val="22"/>
          <w:szCs w:val="22"/>
        </w:rPr>
        <w:t xml:space="preserve">In recent years "tampering" by human beings has made substantial inroads into religion. The man-made problems within the Roman Catholic and Anglican Churches are having staggering effects on worshippers, many of whom no longer attend church.</w:t>
      </w:r>
    </w:p>
    <w:p>
      <w:pPr>
        <w:spacing w:after="160"/>
      </w:pPr>
      <w:r>
        <w:rPr>
          <w:rFonts w:ascii="Arial" w:cs="Arial" w:eastAsia="Arial" w:hAnsi="Arial"/>
          <w:sz w:val="22"/>
          <w:szCs w:val="22"/>
        </w:rPr>
        <w:t xml:space="preserve">The Anglican Church has been declining in membership for some time as a result of dramatic changes in its philosophies and doctrines. In Victoria, BC alone, seven churches have been closed within the last few months.</w:t>
      </w:r>
    </w:p>
    <w:p>
      <w:pPr>
        <w:spacing w:after="160"/>
      </w:pPr>
      <w:r>
        <w:rPr>
          <w:rFonts w:ascii="Arial" w:cs="Arial" w:eastAsia="Arial" w:hAnsi="Arial"/>
          <w:sz w:val="22"/>
          <w:szCs w:val="22"/>
        </w:rPr>
        <w:t xml:space="preserve">In Canada, a new church, the Traditional Anglican Church of Canada, has been established to meet the needs of Anglicans who wish to worship the centuries-old way, using the Common prayer book, liturgies and doctrines with which they were familiar and comfortable before the "tampering" commenced.</w:t>
      </w:r>
    </w:p>
    <w:p>
      <w:pPr>
        <w:spacing w:after="160"/>
      </w:pPr>
      <w:r>
        <w:rPr>
          <w:rFonts w:ascii="Arial" w:cs="Arial" w:eastAsia="Arial" w:hAnsi="Arial"/>
          <w:sz w:val="22"/>
          <w:szCs w:val="22"/>
        </w:rPr>
        <w:t xml:space="preserve">Twelve parishes from all parts of Canada have already joined the new church. The very first is a new church in Victoria, St. Mark's Traditional Anglican Church.</w:t>
      </w:r>
    </w:p>
    <w:p>
      <w:pPr>
        <w:spacing w:after="160"/>
      </w:pPr>
      <w:r>
        <w:rPr>
          <w:rFonts w:ascii="Arial" w:cs="Arial" w:eastAsia="Arial" w:hAnsi="Arial"/>
          <w:sz w:val="22"/>
          <w:szCs w:val="22"/>
        </w:rPr>
        <w:t xml:space="preserve">Six weeks ago, St. Mark's had only twelve members in the congregation. This number has already spiraled to 47 with new members arriving nearly every week. These are primarily people who were members of the churches that have been closed. They are looking for a new spiritual home and are happy to find one in which they can worship the way they did before the changes took place.</w:t>
      </w:r>
    </w:p>
    <w:p>
      <w:pPr>
        <w:spacing w:after="160"/>
      </w:pPr>
      <w:r>
        <w:rPr>
          <w:rFonts w:ascii="Arial" w:cs="Arial" w:eastAsia="Arial" w:hAnsi="Arial"/>
          <w:sz w:val="22"/>
          <w:szCs w:val="22"/>
        </w:rPr>
        <w:t xml:space="preserve">The new diocese, the Traditional Anglican Church of Canada, requires oversight by a bishop and it is expected that the first bishop will be appointed at the Synod. (Church Council) to be held in 2011.</w:t>
      </w:r>
    </w:p>
    <w:p>
      <w:pPr>
        <w:spacing w:after="160"/>
      </w:pPr>
      <w:r>
        <w:rPr>
          <w:rFonts w:ascii="Arial" w:cs="Arial" w:eastAsia="Arial" w:hAnsi="Arial"/>
          <w:sz w:val="22"/>
          <w:szCs w:val="22"/>
        </w:rPr>
        <w:t xml:space="preserve">In the interim period, two Traditional Anglican Archbishops in the United States, Archbishop James Provence, the Archbishop of the Anglican Province of Christ the King and Archbishop Mark Haverland, Archbishop and Metropolitan of the Anglican Catholic Church will provide the required oversight and patrimony of the new diocese, until the appointment of a Canadian bishop dictates that the new church will be fully Canadian.</w:t>
      </w:r>
    </w:p>
    <w:p>
      <w:pPr>
        <w:spacing w:after="160"/>
      </w:pPr>
      <w:r>
        <w:rPr>
          <w:rFonts w:ascii="Arial" w:cs="Arial" w:eastAsia="Arial" w:hAnsi="Arial"/>
          <w:sz w:val="22"/>
          <w:szCs w:val="22"/>
        </w:rPr>
        <w:t xml:space="preserve">The diocese will be incorporated in BC and other Canadian provinces will be included under its auspices until dioceses are established in other Provinces.</w:t>
      </w:r>
    </w:p>
    <w:p>
      <w:pPr>
        <w:spacing w:after="160"/>
      </w:pPr>
      <w:r>
        <w:rPr>
          <w:rFonts w:ascii="Arial" w:cs="Arial" w:eastAsia="Arial" w:hAnsi="Arial"/>
          <w:sz w:val="22"/>
          <w:szCs w:val="22"/>
        </w:rPr>
        <w:t xml:space="preserve">----Allan Singleton-Wood is Rector's Warden, St. Mark's Traditional Anglican Church. He is a former Publisher of the Financial Post as well as Canadian Business and Profit Magazines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A TIME TO STOP AND THINK...</dc:title>
  <dc:creator>VirtueOnline Archive</dc:creator>
  <cp:lastModifiedBy>Un-named</cp:lastModifiedBy>
  <cp:revision>1</cp:revision>
  <dcterms:created xsi:type="dcterms:W3CDTF">2026-04-22T11:55:21.808Z</dcterms:created>
  <dcterms:modified xsi:type="dcterms:W3CDTF">2026-04-22T11:55:21.808Z</dcterms:modified>
</cp:coreProperties>
</file>

<file path=docProps/custom.xml><?xml version="1.0" encoding="utf-8"?>
<Properties xmlns="http://schemas.openxmlformats.org/officeDocument/2006/custom-properties" xmlns:vt="http://schemas.openxmlformats.org/officeDocument/2006/docPropsVTypes"/>
</file>