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MEETS WITH HEAD OF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Pope Meets with Head of Anglican Communion  |  May 5, 2008</w:t>
      </w:r>
    </w:p>
    <w:p>
      <w:pPr>
        <w:spacing w:after="160"/>
      </w:pPr>
      <w:r>
        <w:rPr>
          <w:rFonts w:ascii="Arial" w:cs="Arial" w:eastAsia="Arial" w:hAnsi="Arial"/>
          <w:sz w:val="22"/>
          <w:szCs w:val="22"/>
        </w:rPr>
        <w:t xml:space="preserve">(RV) Pope Benedict XVI today held a private meeting with the Archbishop of Canterbury, Dr. Rowan Williams.</w:t>
      </w:r>
    </w:p>
    <w:p>
      <w:pPr>
        <w:spacing w:after="160"/>
      </w:pPr>
      <w:r>
        <w:rPr>
          <w:rFonts w:ascii="Arial" w:cs="Arial" w:eastAsia="Arial" w:hAnsi="Arial"/>
          <w:sz w:val="22"/>
          <w:szCs w:val="22"/>
        </w:rPr>
        <w:t xml:space="preserve">Dr Williams is in Rome this week for the 7th 'Building Bridges' seminar of Christian and Muslim scholars to be held this year at the English college retreat house 'Palazzola' overlooking Lake Albano in the Roman Hills.</w:t>
      </w:r>
    </w:p>
    <w:p>
      <w:pPr>
        <w:spacing w:after="160"/>
      </w:pPr>
      <w:r>
        <w:rPr>
          <w:rFonts w:ascii="Arial" w:cs="Arial" w:eastAsia="Arial" w:hAnsi="Arial"/>
          <w:sz w:val="22"/>
          <w:szCs w:val="22"/>
        </w:rPr>
        <w:t xml:space="preserve">The seminar, organised in partnership with Georgetown University in Washington D.C. runs from May 6th to 8th on the theme 'Communicating the Word: Revelation, Translation and Interpretation in Christianity and Islam.'</w:t>
      </w:r>
    </w:p>
    <w:p>
      <w:pPr>
        <w:spacing w:after="160"/>
      </w:pPr>
      <w:r>
        <w:rPr>
          <w:rFonts w:ascii="Arial" w:cs="Arial" w:eastAsia="Arial" w:hAnsi="Arial"/>
          <w:sz w:val="22"/>
          <w:szCs w:val="22"/>
        </w:rPr>
        <w:t xml:space="preserve">On Wednesday the Archbishop, who leads the worldwide Anglican communion, will also preside at a service in Santa Maria Sopra Minerva for the inauguration of the new Director of the Anglican centre, Rev. David Richardson.</w:t>
      </w:r>
    </w:p>
    <w:p>
      <w:pPr>
        <w:spacing w:after="160"/>
      </w:pPr>
      <w:r>
        <w:rPr>
          <w:rFonts w:ascii="Arial" w:cs="Arial" w:eastAsia="Arial" w:hAnsi="Arial"/>
          <w:sz w:val="22"/>
          <w:szCs w:val="22"/>
        </w:rPr>
        <w:t xml:space="preserve">On his way to the Vatican he told Philippa Hitchen what he hoped to discuss the Pope:</w:t>
      </w:r>
    </w:p>
    <w:p>
      <w:pPr>
        <w:spacing w:after="160"/>
      </w:pPr>
      <w:r>
        <w:rPr>
          <w:rFonts w:ascii="Arial" w:cs="Arial" w:eastAsia="Arial" w:hAnsi="Arial"/>
          <w:sz w:val="22"/>
          <w:szCs w:val="22"/>
        </w:rPr>
        <w:t xml:space="preserve">"Well it'll be a fairly informal and low key meeting: I hope to bring him up to date on our plans about the Lambeth conference, perhaps to discuss with him a little what's going to be happening at the conference this week at Palazzola and just touch base with him about China, the initiatives we're involved in with regard to the churches in China.</w:t>
      </w:r>
    </w:p>
    <w:p>
      <w:pPr>
        <w:spacing w:after="160"/>
      </w:pPr>
      <w:r>
        <w:rPr>
          <w:rFonts w:ascii="Arial" w:cs="Arial" w:eastAsia="Arial" w:hAnsi="Arial"/>
          <w:sz w:val="22"/>
          <w:szCs w:val="22"/>
        </w:rPr>
        <w:t xml:space="preserve">Can you give us any more clues about the initiatives you're talking about, given Pope Benedict's concern for the church in that part of the world?</w:t>
      </w:r>
    </w:p>
    <w:p>
      <w:pPr>
        <w:spacing w:after="160"/>
      </w:pPr>
      <w:r>
        <w:rPr>
          <w:rFonts w:ascii="Arial" w:cs="Arial" w:eastAsia="Arial" w:hAnsi="Arial"/>
          <w:sz w:val="22"/>
          <w:szCs w:val="22"/>
        </w:rPr>
        <w:t xml:space="preserve">We're been trying to build relationships with scholars of religious studies in China, we brought a group over a little while ago to meet some British theologians and that was very constructive so it's really a question of keeping the door open for something more than polite exchanges but more real theological dialogue.</w:t>
      </w:r>
    </w:p>
    <w:p>
      <w:pPr>
        <w:spacing w:after="160"/>
      </w:pPr>
      <w:r>
        <w:rPr>
          <w:rFonts w:ascii="Arial" w:cs="Arial" w:eastAsia="Arial" w:hAnsi="Arial"/>
          <w:sz w:val="22"/>
          <w:szCs w:val="22"/>
        </w:rPr>
        <w:t xml:space="preserve">You're here for the instalment of the new director of the Anglican centre, to begin a new phase of the relationship between the Holy See and your representative to the Vatican. Some would say this is perhaps the most difficult moment of the relationship since the Anglican centre was founded in the wake of the Second Vatican council - would you agree with that assessment?</w:t>
      </w:r>
    </w:p>
    <w:p>
      <w:pPr>
        <w:spacing w:after="160"/>
      </w:pPr>
      <w:r>
        <w:rPr>
          <w:rFonts w:ascii="Arial" w:cs="Arial" w:eastAsia="Arial" w:hAnsi="Arial"/>
          <w:sz w:val="22"/>
          <w:szCs w:val="22"/>
        </w:rPr>
        <w:t xml:space="preserve">It depends where you're looking from. I think that in terms of the conflicts within the Anglican communion then yes, it's an unprecedentedly difficult time, no two ways about that. The other side of the story is that, partly because of the work of the previous couple of directors, especially Bishop John Flack, tremendously deep foundations have been laid of personal trust and confidence and in terms of ease of access and honesty of discussion, I think we're in a very good phase and I'm absolutely confident the new director will be building on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MEETS WITH HEAD OF ANGLICAN COMMUNION</dc:title>
  <dc:creator>VirtueOnline Archive</dc:creator>
  <cp:lastModifiedBy>Un-named</cp:lastModifiedBy>
  <cp:revision>1</cp:revision>
  <dcterms:created xsi:type="dcterms:W3CDTF">2026-04-22T11:54:44.935Z</dcterms:created>
  <dcterms:modified xsi:type="dcterms:W3CDTF">2026-04-22T11:54:44.935Z</dcterms:modified>
</cp:coreProperties>
</file>

<file path=docProps/custom.xml><?xml version="1.0" encoding="utf-8"?>
<Properties xmlns="http://schemas.openxmlformats.org/officeDocument/2006/custom-properties" xmlns:vt="http://schemas.openxmlformats.org/officeDocument/2006/docPropsVTypes"/>
</file>