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ANGLICAN LAITY CALL ON ROWAN WILLIAMS TO RE-ORDER LAMBETH CONFERENCE</w:t>
      </w:r>
    </w:p>
    <w:p>
      <w:pPr>
        <w:pBdr>
          <w:bottom w:val="single" w:color="AAAAAA" w:sz="6"/>
        </w:pBdr>
        <w:spacing w:after="200" w:before="0"/>
      </w:pPr>
    </w:p>
    <w:p>
      <w:pPr>
        <w:spacing w:after="160"/>
      </w:pPr>
      <w:r>
        <w:rPr>
          <w:rFonts w:ascii="Arial" w:cs="Arial" w:eastAsia="Arial" w:hAnsi="Arial"/>
          <w:sz w:val="22"/>
          <w:szCs w:val="22"/>
        </w:rPr>
        <w:t xml:space="preserve">From: ANGLICAN LAITY FELLOWSHIP</w:t>
      </w:r>
    </w:p>
    <w:p>
      <w:pPr>
        <w:spacing w:after="160"/>
      </w:pPr>
      <w:r>
        <w:rPr>
          <w:rFonts w:ascii="Arial" w:cs="Arial" w:eastAsia="Arial" w:hAnsi="Arial"/>
          <w:sz w:val="22"/>
          <w:szCs w:val="22"/>
        </w:rPr>
        <w:t xml:space="preserve">Post Office Box 42604</w:t>
      </w:r>
    </w:p>
    <w:p>
      <w:pPr>
        <w:spacing w:after="160"/>
      </w:pPr>
      <w:r>
        <w:rPr>
          <w:rFonts w:ascii="Arial" w:cs="Arial" w:eastAsia="Arial" w:hAnsi="Arial"/>
          <w:sz w:val="22"/>
          <w:szCs w:val="22"/>
        </w:rPr>
        <w:t xml:space="preserve">Washington, DC 20015</w:t>
      </w:r>
    </w:p>
    <w:p>
      <w:pPr>
        <w:spacing w:after="160"/>
      </w:pPr>
      <w:r>
        <w:rPr>
          <w:rFonts w:ascii="Arial" w:cs="Arial" w:eastAsia="Arial" w:hAnsi="Arial"/>
          <w:sz w:val="22"/>
          <w:szCs w:val="22"/>
        </w:rPr>
        <w:t xml:space="preserve">AnglicanLay@Yahoo.com</w:t>
      </w:r>
    </w:p>
    <w:p>
      <w:pPr>
        <w:spacing w:after="160"/>
      </w:pPr>
      <w:r>
        <w:rPr>
          <w:rFonts w:ascii="Arial" w:cs="Arial" w:eastAsia="Arial" w:hAnsi="Arial"/>
          <w:sz w:val="22"/>
          <w:szCs w:val="22"/>
        </w:rPr>
        <w:t xml:space="preserve">May 21, 2008</w:t>
      </w:r>
    </w:p>
    <w:p>
      <w:pPr>
        <w:spacing w:after="160"/>
      </w:pPr>
      <w:r>
        <w:rPr>
          <w:rFonts w:ascii="Arial" w:cs="Arial" w:eastAsia="Arial" w:hAnsi="Arial"/>
          <w:sz w:val="22"/>
          <w:szCs w:val="22"/>
        </w:rPr>
        <w:t xml:space="preserve">The Most Reverend and Rt. Hon. Rowan Williams</w:t>
      </w:r>
    </w:p>
    <w:p>
      <w:pPr>
        <w:spacing w:after="160"/>
      </w:pPr>
      <w:r>
        <w:rPr>
          <w:rFonts w:ascii="Arial" w:cs="Arial" w:eastAsia="Arial" w:hAnsi="Arial"/>
          <w:sz w:val="22"/>
          <w:szCs w:val="22"/>
        </w:rPr>
        <w:t xml:space="preserve">Archbishop of Canterbury &amp; Primate of the Church of England</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England</w:t>
      </w:r>
    </w:p>
    <w:p>
      <w:pPr>
        <w:spacing w:after="160"/>
      </w:pPr>
      <w:r>
        <w:rPr>
          <w:rFonts w:ascii="Arial" w:cs="Arial" w:eastAsia="Arial" w:hAnsi="Arial"/>
          <w:sz w:val="22"/>
          <w:szCs w:val="22"/>
        </w:rPr>
        <w:t xml:space="preserve">Re: Lay Expectations for the Lambeth Conference Your Grace:</w:t>
      </w:r>
    </w:p>
    <w:p>
      <w:pPr>
        <w:spacing w:after="160"/>
      </w:pPr>
      <w:r>
        <w:rPr>
          <w:rFonts w:ascii="Arial" w:cs="Arial" w:eastAsia="Arial" w:hAnsi="Arial"/>
          <w:sz w:val="22"/>
          <w:szCs w:val="22"/>
        </w:rPr>
        <w:t xml:space="preserve">The Anglican Laity Fellowship (ALF) is the successor to Lay Episcopalians of the Anglican Communion (LEAC). Organized in 2005, ALF is a body of lay people which seeks to represent laity throughout the Anglican Communion.</w:t>
      </w:r>
    </w:p>
    <w:p>
      <w:pPr>
        <w:spacing w:after="160"/>
      </w:pPr>
      <w:r>
        <w:rPr>
          <w:rFonts w:ascii="Arial" w:cs="Arial" w:eastAsia="Arial" w:hAnsi="Arial"/>
          <w:sz w:val="22"/>
          <w:szCs w:val="22"/>
        </w:rPr>
        <w:t xml:space="preserve">We are writing this open letter prayerfully to ask for a response to what we believe is a matter of great importance to the laity.</w:t>
      </w:r>
    </w:p>
    <w:p>
      <w:pPr>
        <w:spacing w:after="160"/>
      </w:pPr>
      <w:r>
        <w:rPr>
          <w:rFonts w:ascii="Arial" w:cs="Arial" w:eastAsia="Arial" w:hAnsi="Arial"/>
          <w:sz w:val="22"/>
          <w:szCs w:val="22"/>
        </w:rPr>
        <w:t xml:space="preserve">Why does the 2008 Lambeth Conference, which meets only once every ten years, not plan to resolve the two most serious issues before the Anglican Communion: (1) the status of the U.S. Episcopal Church's compliance with the Windsor Report and the primates' Dar es Salaam ultimatum, and (2) an Anglican Covenant establishing a process for deliberation of doctrinal matters and for discipline of unilateral acts?</w:t>
      </w:r>
    </w:p>
    <w:p>
      <w:pPr>
        <w:spacing w:after="160"/>
      </w:pPr>
      <w:r>
        <w:rPr>
          <w:rFonts w:ascii="Arial" w:cs="Arial" w:eastAsia="Arial" w:hAnsi="Arial"/>
          <w:sz w:val="22"/>
          <w:szCs w:val="22"/>
        </w:rPr>
        <w:t xml:space="preserve">Instead, your May 12 letter indicates a "new style" for Lambeth -- "Indaba" dialogue sessions rather than deciding issues by voting on resolutions.</w:t>
      </w:r>
    </w:p>
    <w:p>
      <w:pPr>
        <w:spacing w:after="160"/>
      </w:pPr>
      <w:r>
        <w:rPr>
          <w:rFonts w:ascii="Arial" w:cs="Arial" w:eastAsia="Arial" w:hAnsi="Arial"/>
          <w:sz w:val="22"/>
          <w:szCs w:val="22"/>
        </w:rPr>
        <w:t xml:space="preserve">The laity trust in their leaders to resolve matters of faith according to God's will. Since the Council of Nicaea in 325 A.D., international gatherings of bishops in general councils have been the process by which the church has resolved major issues. The laity cannot be expected to depend upon the decision of one bishop, or small groups of church leaders, as the work of the Holy Spirit as much as it can trust a decision reached by the largest representative body of the Anglican Communion.</w:t>
      </w:r>
    </w:p>
    <w:p>
      <w:pPr>
        <w:spacing w:after="160"/>
      </w:pPr>
      <w:r>
        <w:rPr>
          <w:rFonts w:ascii="Arial" w:cs="Arial" w:eastAsia="Arial" w:hAnsi="Arial"/>
          <w:sz w:val="22"/>
          <w:szCs w:val="22"/>
        </w:rPr>
        <w:t xml:space="preserve">In a sense, Lambeth is the general council for the Anglican Communion. Past Lambeth Conferences since 1867 have resolved major issues. Resolution 1.10 of Lambeth 1998, is frequently cited in the controversy involving the above two issues.</w:t>
      </w:r>
    </w:p>
    <w:p>
      <w:pPr>
        <w:spacing w:after="160"/>
      </w:pPr>
      <w:r>
        <w:rPr>
          <w:rFonts w:ascii="Arial" w:cs="Arial" w:eastAsia="Arial" w:hAnsi="Arial"/>
          <w:sz w:val="22"/>
          <w:szCs w:val="22"/>
        </w:rPr>
        <w:t xml:space="preserve">The cost for Lambeth, which will last for nearly three weeks, has been reported to run in the millions of dollars. We do not see how such a cost, which must be borne primarily by laity, is justified under Christian stewardship if Lambeth will not resolve the above matters. Bishops not attending for this reason might come if they believed these problems would be decided.</w:t>
      </w:r>
    </w:p>
    <w:p>
      <w:pPr>
        <w:spacing w:after="160"/>
      </w:pPr>
      <w:r>
        <w:rPr>
          <w:rFonts w:ascii="Arial" w:cs="Arial" w:eastAsia="Arial" w:hAnsi="Arial"/>
          <w:sz w:val="22"/>
          <w:szCs w:val="22"/>
        </w:rPr>
        <w:t xml:space="preserve">We pray for Lambeth and that God's will be done. We prayerfully request you re-order the agenda so the above two issues will be debated and resolved. If that is not done, we respectfully ask for (1) a pastoral explanation to all Anglican laity, and (2) an explanation as to what process, other than Lambeth, you plan for resolution of the above matters in a timely manner that can be trusted by Anglican laity as the work of the Holy Spirit.</w:t>
      </w:r>
    </w:p>
    <w:p>
      <w:pPr>
        <w:spacing w:after="160"/>
      </w:pPr>
      <w:r>
        <w:rPr>
          <w:rFonts w:ascii="Arial" w:cs="Arial" w:eastAsia="Arial" w:hAnsi="Arial"/>
          <w:sz w:val="22"/>
          <w:szCs w:val="22"/>
        </w:rPr>
        <w:t xml:space="preserve">In the humility of Christ,</w:t>
      </w:r>
    </w:p>
    <w:p>
      <w:pPr>
        <w:spacing w:after="160"/>
      </w:pPr>
      <w:r>
        <w:rPr>
          <w:rFonts w:ascii="Arial" w:cs="Arial" w:eastAsia="Arial" w:hAnsi="Arial"/>
          <w:sz w:val="22"/>
          <w:szCs w:val="22"/>
        </w:rPr>
        <w:t xml:space="preserve">ALF Board of Trustees David R. Bickel</w:t>
      </w:r>
    </w:p>
    <w:p>
      <w:pPr>
        <w:spacing w:after="160"/>
      </w:pPr>
      <w:r>
        <w:rPr>
          <w:rFonts w:ascii="Arial" w:cs="Arial" w:eastAsia="Arial" w:hAnsi="Arial"/>
          <w:sz w:val="22"/>
          <w:szCs w:val="22"/>
        </w:rPr>
        <w:t xml:space="preserve">Francis Gallo</w:t>
      </w:r>
    </w:p>
    <w:p>
      <w:pPr>
        <w:spacing w:after="160"/>
      </w:pPr>
      <w:r>
        <w:rPr>
          <w:rFonts w:ascii="Arial" w:cs="Arial" w:eastAsia="Arial" w:hAnsi="Arial"/>
          <w:sz w:val="22"/>
          <w:szCs w:val="22"/>
        </w:rPr>
        <w:t xml:space="preserve">Fielder Calhoun</w:t>
      </w:r>
    </w:p>
    <w:p>
      <w:pPr>
        <w:spacing w:after="160"/>
      </w:pPr>
      <w:r>
        <w:rPr>
          <w:rFonts w:ascii="Arial" w:cs="Arial" w:eastAsia="Arial" w:hAnsi="Arial"/>
          <w:sz w:val="22"/>
          <w:szCs w:val="22"/>
        </w:rPr>
        <w:t xml:space="preserve">Edward Joyeusaz Thomas W. L. Cameron</w:t>
      </w:r>
    </w:p>
    <w:p>
      <w:pPr>
        <w:spacing w:after="160"/>
      </w:pPr>
      <w:r>
        <w:rPr>
          <w:rFonts w:ascii="Arial" w:cs="Arial" w:eastAsia="Arial" w:hAnsi="Arial"/>
          <w:sz w:val="22"/>
          <w:szCs w:val="22"/>
        </w:rPr>
        <w:t xml:space="preserve">Adol Owen-Williams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ANGLICAN LAITY CALL ON ROWAN WILLIAMS TO RE-ORDER LAMBETH CONFERENCE</dc:title>
  <dc:creator>VirtueOnline Archive</dc:creator>
  <cp:lastModifiedBy>Un-named</cp:lastModifiedBy>
  <cp:revision>1</cp:revision>
  <dcterms:created xsi:type="dcterms:W3CDTF">2026-04-22T11:54:45.503Z</dcterms:created>
  <dcterms:modified xsi:type="dcterms:W3CDTF">2026-04-22T11:54:45.503Z</dcterms:modified>
</cp:coreProperties>
</file>

<file path=docProps/custom.xml><?xml version="1.0" encoding="utf-8"?>
<Properties xmlns="http://schemas.openxmlformats.org/officeDocument/2006/custom-properties" xmlns:vt="http://schemas.openxmlformats.org/officeDocument/2006/docPropsVTypes"/>
</file>