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STATEMENT FROM CATHOLIC GROUP IN GENERAL SYNOD</w:t>
      </w:r>
    </w:p>
    <w:p>
      <w:pPr>
        <w:pBdr>
          <w:bottom w:val="single" w:color="AAAAAA" w:sz="6"/>
        </w:pBdr>
        <w:spacing w:after="200" w:before="0"/>
      </w:pPr>
    </w:p>
    <w:p>
      <w:pPr>
        <w:spacing w:after="160"/>
      </w:pPr>
      <w:r>
        <w:rPr>
          <w:rFonts w:ascii="Arial" w:cs="Arial" w:eastAsia="Arial" w:hAnsi="Arial"/>
          <w:sz w:val="22"/>
          <w:szCs w:val="22"/>
        </w:rPr>
        <w:t xml:space="preserve">Forward in Faith - UK</w:t>
      </w:r>
    </w:p>
    <w:p>
      <w:pPr>
        <w:spacing w:after="160"/>
      </w:pPr>
      <w:r>
        <w:rPr>
          <w:rFonts w:ascii="Arial" w:cs="Arial" w:eastAsia="Arial" w:hAnsi="Arial"/>
          <w:sz w:val="22"/>
          <w:szCs w:val="22"/>
        </w:rPr>
        <w:t xml:space="preserve">Nov 9, 2010</w:t>
      </w:r>
    </w:p>
    <w:p>
      <w:pPr>
        <w:spacing w:after="160"/>
      </w:pPr>
      <w:r>
        <w:rPr>
          <w:rFonts w:ascii="Arial" w:cs="Arial" w:eastAsia="Arial" w:hAnsi="Arial"/>
          <w:sz w:val="22"/>
          <w:szCs w:val="22"/>
        </w:rPr>
        <w:t xml:space="preserve">The Catholic Group in General Synod is sorry to hear of the five bishops' intention to join the Anglican Ordinariate; we would like to thank them all for their ministry in the Church of England, and to assure them of our prayers and good wishes for their future. Bishops John Broadhurst, Andrew Burnham and David Silk have all been prominent members of the Catholic Group, and we thank them for their leadership of the Group in the past.</w:t>
      </w:r>
    </w:p>
    <w:p>
      <w:pPr>
        <w:spacing w:after="160"/>
      </w:pPr>
      <w:r>
        <w:rPr>
          <w:rFonts w:ascii="Arial" w:cs="Arial" w:eastAsia="Arial" w:hAnsi="Arial"/>
          <w:sz w:val="22"/>
          <w:szCs w:val="22"/>
        </w:rPr>
        <w:t xml:space="preserve">The Catholic Group remains determined to do all it can to ensure that the promises made by the Church of England to traditionalists at the time of the passing of legislation to permit the ordination of women to the priesthood are honoured by the General Synod as it now considers draft legislation to permit the consecration of women as bishops; significant amendment of the current draft will be required to enable this to happen.</w:t>
      </w:r>
    </w:p>
    <w:p>
      <w:pPr>
        <w:spacing w:after="160"/>
      </w:pPr>
      <w:r>
        <w:rPr>
          <w:rFonts w:ascii="Arial" w:cs="Arial" w:eastAsia="Arial" w:hAnsi="Arial"/>
          <w:sz w:val="22"/>
          <w:szCs w:val="22"/>
        </w:rPr>
        <w:t xml:space="preserve">We are heartened by the news that new appointments will be made for the Bishops of Ebbsfleet, Fulham and Richborough, and assure the Archbishop of Canterbury and the Bishop of London of our prayers and good wishes at this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STATEMENT FROM CATHOLIC GROUP IN GENERAL SYNOD</dc:title>
  <dc:creator>VirtueOnline Archive</dc:creator>
  <cp:lastModifiedBy>Un-named</cp:lastModifiedBy>
  <cp:revision>1</cp:revision>
  <dcterms:created xsi:type="dcterms:W3CDTF">2026-04-22T11:55:22.200Z</dcterms:created>
  <dcterms:modified xsi:type="dcterms:W3CDTF">2026-04-22T11:55:22.200Z</dcterms:modified>
</cp:coreProperties>
</file>

<file path=docProps/custom.xml><?xml version="1.0" encoding="utf-8"?>
<Properties xmlns="http://schemas.openxmlformats.org/officeDocument/2006/custom-properties" xmlns:vt="http://schemas.openxmlformats.org/officeDocument/2006/docPropsVTypes"/>
</file>