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GAY BISHOP TO DIVIDE ANGLICANS</w:t>
      </w:r>
    </w:p>
    <w:p>
      <w:pPr>
        <w:pBdr>
          <w:bottom w:val="single" w:color="AAAAAA" w:sz="6"/>
        </w:pBdr>
        <w:spacing w:after="200" w:before="0"/>
      </w:pPr>
    </w:p>
    <w:p>
      <w:pPr>
        <w:spacing w:after="160"/>
      </w:pPr>
      <w:r>
        <w:rPr>
          <w:rFonts w:ascii="Arial" w:cs="Arial" w:eastAsia="Arial" w:hAnsi="Arial"/>
          <w:sz w:val="22"/>
          <w:szCs w:val="22"/>
        </w:rPr>
        <w:t xml:space="preserve">ALL hope of preventing a schism in the Anglican Church will end if an openly gay cleric becomes the next Bishop of Southwark in Britain.</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http://www.thetimes.co.uk/tto/news/</w:t>
      </w:r>
    </w:p>
    <w:p>
      <w:pPr>
        <w:spacing w:after="160"/>
      </w:pPr>
      <w:r>
        <w:rPr>
          <w:rFonts w:ascii="Arial" w:cs="Arial" w:eastAsia="Arial" w:hAnsi="Arial"/>
          <w:sz w:val="22"/>
          <w:szCs w:val="22"/>
        </w:rPr>
        <w:t xml:space="preserve">July 06, 2010</w:t>
      </w:r>
    </w:p>
    <w:p>
      <w:pPr>
        <w:spacing w:after="160"/>
      </w:pPr>
      <w:r>
        <w:rPr>
          <w:rFonts w:ascii="Arial" w:cs="Arial" w:eastAsia="Arial" w:hAnsi="Arial"/>
          <w:sz w:val="22"/>
          <w:szCs w:val="22"/>
        </w:rPr>
        <w:t xml:space="preserve">The Archbishop of Canterbury, Rowan Williams, has allowed Jeffrey John's name to go forward. Although Dr John, the Dean of St Albans, is understood to be celibate, which means he is in line with Church of England teaching, he has registered a civil partnership with his long-term companion Grant Holmes.</w:t>
      </w:r>
    </w:p>
    <w:p>
      <w:pPr>
        <w:spacing w:after="160"/>
      </w:pPr>
      <w:r>
        <w:rPr>
          <w:rFonts w:ascii="Arial" w:cs="Arial" w:eastAsia="Arial" w:hAnsi="Arial"/>
          <w:sz w:val="22"/>
          <w:szCs w:val="22"/>
        </w:rPr>
        <w:t xml:space="preserve">The Crown Nominations Committee was meeting overnight and today to decide on two names to go forward in order of preference to British Prime Minister David Cameron, to be approved by the Queen.</w:t>
      </w:r>
    </w:p>
    <w:p>
      <w:pPr>
        <w:spacing w:after="160"/>
      </w:pPr>
      <w:r>
        <w:rPr>
          <w:rFonts w:ascii="Arial" w:cs="Arial" w:eastAsia="Arial" w:hAnsi="Arial"/>
          <w:sz w:val="22"/>
          <w:szCs w:val="22"/>
        </w:rPr>
        <w:t xml:space="preserve">The unity of the 70-million strong Anglican Communion already hangs on a knife-edge after the consecration of the second openly gay bishop, Mary Glasspool, in Los Angeles.</w:t>
      </w:r>
    </w:p>
    <w:p>
      <w:pPr>
        <w:spacing w:after="160"/>
      </w:pPr>
      <w:r>
        <w:rPr>
          <w:rFonts w:ascii="Arial" w:cs="Arial" w:eastAsia="Arial" w:hAnsi="Arial"/>
          <w:sz w:val="22"/>
          <w:szCs w:val="22"/>
        </w:rPr>
        <w:t xml:space="preserve">Conservative Anglicans forced Dr John to step down shortly after his appointment as bishop of Reading in 2003 and will resist his elevation to Southwark.</w:t>
      </w:r>
    </w:p>
    <w:p>
      <w:pPr>
        <w:spacing w:after="160"/>
      </w:pPr>
      <w:r>
        <w:rPr>
          <w:rFonts w:ascii="Arial" w:cs="Arial" w:eastAsia="Arial" w:hAnsi="Arial"/>
          <w:sz w:val="22"/>
          <w:szCs w:val="22"/>
        </w:rPr>
        <w:t xml:space="preserve">They might be less successful this time because the Prime Minister is understood to support his candidacy.</w:t>
      </w:r>
    </w:p>
    <w:p>
      <w:pPr>
        <w:spacing w:after="160"/>
      </w:pPr>
      <w:r>
        <w:rPr>
          <w:rFonts w:ascii="Arial" w:cs="Arial" w:eastAsia="Arial" w:hAnsi="Arial"/>
          <w:sz w:val="22"/>
          <w:szCs w:val="22"/>
        </w:rPr>
        <w:t xml:space="preserve">Dr Williams became Archbishop of Canterbury because of his liberal record. But months after his appointment, he forced Dr John to withdraw as bishop of Reading because of the strength of evangelical opposition in the Oxford diocese. Dr Williams was concerned that if appointed , Dr John would be unable to fulfil the mandate that a bishop should be a figure of unity.</w:t>
      </w:r>
    </w:p>
    <w:p>
      <w:pPr>
        <w:spacing w:after="160"/>
      </w:pPr>
      <w:r>
        <w:rPr>
          <w:rFonts w:ascii="Arial" w:cs="Arial" w:eastAsia="Arial" w:hAnsi="Arial"/>
          <w:sz w:val="22"/>
          <w:szCs w:val="22"/>
        </w:rPr>
        <w:t xml:space="preserve">The futility of Dr Williams's attempts to maintain unity by toeing the conservative line, which he has done in spite of his liberal convictions, was shown last week with the resignations of several conservative leaders from the key Anglican policy body, the standing committee of the Anglican Communion. Among those who stood down were Bishop Azad Marshall of the Diocese of Iran and Archbishop Henry Orombi of Uganda.</w:t>
      </w:r>
    </w:p>
    <w:p>
      <w:pPr>
        <w:spacing w:after="160"/>
      </w:pPr>
      <w:r>
        <w:rPr>
          <w:rFonts w:ascii="Arial" w:cs="Arial" w:eastAsia="Arial" w:hAnsi="Arial"/>
          <w:sz w:val="22"/>
          <w:szCs w:val="22"/>
        </w:rPr>
        <w:t xml:space="preserve">Southwark is a liberal diocese, the legacy of previous bishop Mervyn Stockwood, who was known to be gay but celibate.</w:t>
      </w:r>
    </w:p>
    <w:p>
      <w:pPr>
        <w:spacing w:after="160"/>
      </w:pPr>
      <w:r>
        <w:rPr>
          <w:rFonts w:ascii="Arial" w:cs="Arial" w:eastAsia="Arial" w:hAnsi="Arial"/>
          <w:sz w:val="22"/>
          <w:szCs w:val="22"/>
        </w:rPr>
        <w:t xml:space="preserve">Colin Slee, the Dean of Southwark, who is a member of the Crown Nominations Committee and who, like all the others, has been sworn to silence over its deliberations, was among those determined that Dr John's name should go on to the first shortlist.</w:t>
      </w:r>
    </w:p>
    <w:p>
      <w:pPr>
        <w:spacing w:after="160"/>
      </w:pPr>
      <w:r>
        <w:rPr>
          <w:rFonts w:ascii="Arial" w:cs="Arial" w:eastAsia="Arial" w:hAnsi="Arial"/>
          <w:sz w:val="22"/>
          <w:szCs w:val="22"/>
        </w:rPr>
        <w:t xml:space="preserve">Although some churches will certainly object and possibly look for episcopal leadership elsewhere if Dr John becomes bishop, the majority will unite behind him.</w:t>
      </w:r>
    </w:p>
    <w:p>
      <w:pPr>
        <w:spacing w:after="160"/>
      </w:pPr>
      <w:r>
        <w:rPr>
          <w:rFonts w:ascii="Arial" w:cs="Arial" w:eastAsia="Arial" w:hAnsi="Arial"/>
          <w:sz w:val="22"/>
          <w:szCs w:val="22"/>
        </w:rPr>
        <w:t xml:space="preserve">Colin Coward, who was one of the first Church of England priests to "come out" and who founded the gay rights organisation Changing Attitude, said: "That Jeffrey's name is on the list for Southwark is an extremely positive sign. It shows someone who is potentially a bishop of huge gifts is being considered seriously."</w:t>
      </w:r>
    </w:p>
    <w:p>
      <w:pPr>
        <w:spacing w:after="160"/>
      </w:pPr>
      <w:r>
        <w:rPr>
          <w:rFonts w:ascii="Arial" w:cs="Arial" w:eastAsia="Arial" w:hAnsi="Arial"/>
          <w:sz w:val="22"/>
          <w:szCs w:val="22"/>
        </w:rPr>
        <w:t xml:space="preserve">However, in a joint statement, Philip Giddings and Chris Sugden of Anglican Mainstream, the group set up in the last Dr John crisis that campaigned successfully against him, said: "Given the contested state of the Anglican Communion, an appointment which does not meet those requirements in the Church of England would bring to an end any hope there might be of holding the Communion together."</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UK: Appointing gay bishop 'risks splitting Church'</w:t>
      </w:r>
    </w:p>
    <w:p>
      <w:pPr>
        <w:spacing w:after="160"/>
      </w:pPr>
      <w:r>
        <w:rPr>
          <w:rFonts w:ascii="Arial" w:cs="Arial" w:eastAsia="Arial" w:hAnsi="Arial"/>
          <w:sz w:val="22"/>
          <w:szCs w:val="22"/>
        </w:rPr>
        <w:t xml:space="preserve">http://news.bbc.co.uk/2/hi/uk/10505173.stm#skip_feature_02 Monday,</w:t>
      </w:r>
    </w:p>
    <w:p>
      <w:pPr>
        <w:spacing w:after="160"/>
      </w:pPr>
      <w:r>
        <w:rPr>
          <w:rFonts w:ascii="Arial" w:cs="Arial" w:eastAsia="Arial" w:hAnsi="Arial"/>
          <w:sz w:val="22"/>
          <w:szCs w:val="22"/>
        </w:rPr>
        <w:t xml:space="preserve">July 5, 2010</w:t>
      </w:r>
    </w:p>
    <w:p>
      <w:pPr>
        <w:spacing w:after="160"/>
      </w:pPr>
      <w:r>
        <w:rPr>
          <w:rFonts w:ascii="Arial" w:cs="Arial" w:eastAsia="Arial" w:hAnsi="Arial"/>
          <w:sz w:val="22"/>
          <w:szCs w:val="22"/>
        </w:rPr>
        <w:t xml:space="preserve">A leading conservative Anglican has warned the Church of England could split if an openly gay man is appointed Bishop of Southwark.</w:t>
      </w:r>
    </w:p>
    <w:p>
      <w:pPr>
        <w:spacing w:after="160"/>
      </w:pPr>
      <w:r>
        <w:rPr>
          <w:rFonts w:ascii="Arial" w:cs="Arial" w:eastAsia="Arial" w:hAnsi="Arial"/>
          <w:sz w:val="22"/>
          <w:szCs w:val="22"/>
        </w:rPr>
        <w:t xml:space="preserve">Dr Jeffrey John, the Dean of St Albans, is said to be among a number of clergy nominated for the post.</w:t>
      </w:r>
    </w:p>
    <w:p>
      <w:pPr>
        <w:spacing w:after="160"/>
      </w:pPr>
      <w:r>
        <w:rPr>
          <w:rFonts w:ascii="Arial" w:cs="Arial" w:eastAsia="Arial" w:hAnsi="Arial"/>
          <w:sz w:val="22"/>
          <w:szCs w:val="22"/>
        </w:rPr>
        <w:t xml:space="preserve">His supporters say Dr John is the right man for the job in a liberal diocese.</w:t>
      </w:r>
    </w:p>
    <w:p>
      <w:pPr>
        <w:spacing w:after="160"/>
      </w:pPr>
      <w:r>
        <w:rPr>
          <w:rFonts w:ascii="Arial" w:cs="Arial" w:eastAsia="Arial" w:hAnsi="Arial"/>
          <w:sz w:val="22"/>
          <w:szCs w:val="22"/>
        </w:rPr>
        <w:t xml:space="preserve">But traditionalist Canon Chris Sugden said his appointment would lose the allegiance of orthodox parishes and clergy.</w:t>
      </w:r>
    </w:p>
    <w:p>
      <w:pPr>
        <w:spacing w:after="160"/>
      </w:pPr>
      <w:r>
        <w:rPr>
          <w:rFonts w:ascii="Arial" w:cs="Arial" w:eastAsia="Arial" w:hAnsi="Arial"/>
          <w:sz w:val="22"/>
          <w:szCs w:val="22"/>
        </w:rPr>
        <w:t xml:space="preserve">The conflict over homosexuality and the ordination of gay clergy has threatened to split the Anglican Communion for years, with critics saying it may cause a similar breakaway to that in the US Episcopal Church.</w:t>
      </w:r>
    </w:p>
    <w:p>
      <w:pPr>
        <w:spacing w:after="160"/>
      </w:pPr>
      <w:r>
        <w:rPr>
          <w:rFonts w:ascii="Arial" w:cs="Arial" w:eastAsia="Arial" w:hAnsi="Arial"/>
          <w:sz w:val="22"/>
          <w:szCs w:val="22"/>
        </w:rPr>
        <w:t xml:space="preserve">Conservatives insist the Bible unequivocally outlaws homosexuality, while liberals believe the Bible should be reinterpreted in the light of contemporary wisdom.</w:t>
      </w:r>
    </w:p>
    <w:p>
      <w:pPr>
        <w:spacing w:after="160"/>
      </w:pPr>
      <w:r>
        <w:rPr>
          <w:rFonts w:ascii="Arial" w:cs="Arial" w:eastAsia="Arial" w:hAnsi="Arial"/>
          <w:sz w:val="22"/>
          <w:szCs w:val="22"/>
        </w:rPr>
        <w:t xml:space="preserve">'Outrageous'</w:t>
      </w:r>
    </w:p>
    <w:p>
      <w:pPr>
        <w:spacing w:after="160"/>
      </w:pPr>
      <w:r>
        <w:rPr>
          <w:rFonts w:ascii="Arial" w:cs="Arial" w:eastAsia="Arial" w:hAnsi="Arial"/>
          <w:sz w:val="22"/>
          <w:szCs w:val="22"/>
        </w:rPr>
        <w:t xml:space="preserve">The argument has been reignited after it was revealed Dr John is on a list of candidates being considered by the Crown Nominations Commission (CNC) to replace the Right Reverend Dr Tom Butler, who retired earlier this year as Bishop of Southwark.</w:t>
      </w:r>
    </w:p>
    <w:p>
      <w:pPr>
        <w:spacing w:after="160"/>
      </w:pPr>
      <w:r>
        <w:rPr>
          <w:rFonts w:ascii="Arial" w:cs="Arial" w:eastAsia="Arial" w:hAnsi="Arial"/>
          <w:sz w:val="22"/>
          <w:szCs w:val="22"/>
        </w:rPr>
        <w:t xml:space="preserve">It is breaking the law of the Church in the sense of Christian teaching, said Canon Chris Sugden</w:t>
      </w:r>
    </w:p>
    <w:p>
      <w:pPr>
        <w:spacing w:after="160"/>
      </w:pPr>
      <w:r>
        <w:rPr>
          <w:rFonts w:ascii="Arial" w:cs="Arial" w:eastAsia="Arial" w:hAnsi="Arial"/>
          <w:sz w:val="22"/>
          <w:szCs w:val="22"/>
        </w:rPr>
        <w:t xml:space="preserve">In 2003, Dr John, who entered a civil partnership in 2006, was forced to step down from becoming Bishop of Reading because of his sexuality after protests from traditionalists.</w:t>
      </w:r>
    </w:p>
    <w:p>
      <w:pPr>
        <w:spacing w:after="160"/>
      </w:pPr>
      <w:r>
        <w:rPr>
          <w:rFonts w:ascii="Arial" w:cs="Arial" w:eastAsia="Arial" w:hAnsi="Arial"/>
          <w:sz w:val="22"/>
          <w:szCs w:val="22"/>
        </w:rPr>
        <w:t xml:space="preserve">Speaking to the BBC Radio 4's Today programme, Canon Sugden said there were important reasons why Dr John, originally from Tonyrefail in south Wales, should not be the Bishop of Southwark.</w:t>
      </w:r>
    </w:p>
    <w:p>
      <w:pPr>
        <w:spacing w:after="160"/>
      </w:pPr>
      <w:r>
        <w:rPr>
          <w:rFonts w:ascii="Arial" w:cs="Arial" w:eastAsia="Arial" w:hAnsi="Arial"/>
          <w:sz w:val="22"/>
          <w:szCs w:val="22"/>
        </w:rPr>
        <w:t xml:space="preserve">"He is in a registered civil partnership. Now the Church of England does not believe civil partnerships are the equivalent of marriage.</w:t>
      </w:r>
    </w:p>
    <w:p>
      <w:pPr>
        <w:spacing w:after="160"/>
      </w:pPr>
      <w:r>
        <w:rPr>
          <w:rFonts w:ascii="Arial" w:cs="Arial" w:eastAsia="Arial" w:hAnsi="Arial"/>
          <w:sz w:val="22"/>
          <w:szCs w:val="22"/>
        </w:rPr>
        <w:t xml:space="preserve">"Secondly, Dr John, by his own admission, was in an active gay relationship a number of years ago. And he is now said to be celibate, that is fine, one takes that at face value.</w:t>
      </w:r>
    </w:p>
    <w:p>
      <w:pPr>
        <w:spacing w:after="160"/>
      </w:pPr>
      <w:r>
        <w:rPr>
          <w:rFonts w:ascii="Arial" w:cs="Arial" w:eastAsia="Arial" w:hAnsi="Arial"/>
          <w:sz w:val="22"/>
          <w:szCs w:val="22"/>
        </w:rPr>
        <w:t xml:space="preserve">"However think of the parallel, say somebody was nominated to high government office, say the cabinet, and they had been involved in fiddling their expenses a number of years ago and never, never apologised or said it was wrong.</w:t>
      </w:r>
    </w:p>
    <w:p>
      <w:pPr>
        <w:spacing w:after="160"/>
      </w:pPr>
      <w:r>
        <w:rPr>
          <w:rFonts w:ascii="Arial" w:cs="Arial" w:eastAsia="Arial" w:hAnsi="Arial"/>
          <w:sz w:val="22"/>
          <w:szCs w:val="22"/>
        </w:rPr>
        <w:t xml:space="preserve">"It is breaking the law of the Church in the sense of Christian teaching... the teaching still is that active homosexual practice is not compatible with the teaching of scripture," he said.</w:t>
      </w:r>
    </w:p>
    <w:p>
      <w:pPr>
        <w:spacing w:after="160"/>
      </w:pPr>
      <w:r>
        <w:rPr>
          <w:rFonts w:ascii="Arial" w:cs="Arial" w:eastAsia="Arial" w:hAnsi="Arial"/>
          <w:sz w:val="22"/>
          <w:szCs w:val="22"/>
        </w:rPr>
        <w:t xml:space="preserve">But Dr Giles Fraser, canon chancellor of St Paul's Cathedral, said it was "outrageous" to compare "something like fiddling expenses with the way people love each other".</w:t>
      </w:r>
    </w:p>
    <w:p>
      <w:pPr>
        <w:spacing w:after="160"/>
      </w:pPr>
      <w:r>
        <w:rPr>
          <w:rFonts w:ascii="Arial" w:cs="Arial" w:eastAsia="Arial" w:hAnsi="Arial"/>
          <w:sz w:val="22"/>
          <w:szCs w:val="22"/>
        </w:rPr>
        <w:t xml:space="preserve">"There is absolutely no respect in a comparison like that - this gets to the heart of the problem... the way in which gay and lesbian people love each other has to be honoured and respected," he said.</w:t>
      </w:r>
    </w:p>
    <w:p>
      <w:pPr>
        <w:spacing w:after="160"/>
      </w:pPr>
      <w:r>
        <w:rPr>
          <w:rFonts w:ascii="Arial" w:cs="Arial" w:eastAsia="Arial" w:hAnsi="Arial"/>
          <w:sz w:val="22"/>
          <w:szCs w:val="22"/>
        </w:rPr>
        <w:t xml:space="preserve">Dr Fraser conceded there were international issues and "maverick figures", but said the appointment of Dr John would not split the Church of England and "he might well be the right person for the job".</w:t>
      </w:r>
    </w:p>
    <w:p>
      <w:pPr>
        <w:spacing w:after="160"/>
      </w:pPr>
      <w:r>
        <w:rPr>
          <w:rFonts w:ascii="Arial" w:cs="Arial" w:eastAsia="Arial" w:hAnsi="Arial"/>
          <w:sz w:val="22"/>
          <w:szCs w:val="22"/>
        </w:rPr>
        <w:t xml:space="preserve">"If you look at the job spec that the diocese of Southwark has put out, it says they want someone willing to honour the ministry of lesbian and gay clergy.</w:t>
      </w:r>
    </w:p>
    <w:p>
      <w:pPr>
        <w:spacing w:after="160"/>
      </w:pPr>
      <w:r>
        <w:rPr>
          <w:rFonts w:ascii="Arial" w:cs="Arial" w:eastAsia="Arial" w:hAnsi="Arial"/>
          <w:sz w:val="22"/>
          <w:szCs w:val="22"/>
        </w:rPr>
        <w:t xml:space="preserve">"And they describe the diocese - rightly so, I was there for [nine years] - as a diocese which has become a place where ministry of lesbian and gay clergy can flourish in response to God's call," he said.</w:t>
      </w:r>
    </w:p>
    <w:p>
      <w:pPr>
        <w:spacing w:after="160"/>
      </w:pPr>
      <w:r>
        <w:rPr>
          <w:rFonts w:ascii="Arial" w:cs="Arial" w:eastAsia="Arial" w:hAnsi="Arial"/>
          <w:sz w:val="22"/>
          <w:szCs w:val="22"/>
        </w:rPr>
        <w:t xml:space="preserve">The CNC is due to decide on two names, in order of preference, to submit to David Cameron as the new Bishop of Southwark.</w:t>
      </w:r>
    </w:p>
    <w:p>
      <w:pPr>
        <w:spacing w:after="160"/>
      </w:pPr>
      <w:r>
        <w:rPr>
          <w:rFonts w:ascii="Arial" w:cs="Arial" w:eastAsia="Arial" w:hAnsi="Arial"/>
          <w:sz w:val="22"/>
          <w:szCs w:val="22"/>
        </w:rPr>
        <w:t xml:space="preserve">The prime minister then submits a name to the Queen who formally nominates the candidate to the post.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GAY BISHOP TO DIVIDE ANGLICANS</dc:title>
  <dc:creator>VirtueOnline Archive</dc:creator>
  <cp:lastModifiedBy>Un-named</cp:lastModifiedBy>
  <cp:revision>1</cp:revision>
  <dcterms:created xsi:type="dcterms:W3CDTF">2026-04-22T11:55:16.888Z</dcterms:created>
  <dcterms:modified xsi:type="dcterms:W3CDTF">2026-04-22T11:55:16.888Z</dcterms:modified>
</cp:coreProperties>
</file>

<file path=docProps/custom.xml><?xml version="1.0" encoding="utf-8"?>
<Properties xmlns="http://schemas.openxmlformats.org/officeDocument/2006/custom-properties" xmlns:vt="http://schemas.openxmlformats.org/officeDocument/2006/docPropsVTypes"/>
</file>