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CHURCH OF ENGLAND'S PARLIAMENT IS 'SINFUL' OVER WOMEN BISHOPS VOTE, SAYS BP</w:t>
      </w:r>
    </w:p>
    <w:p>
      <w:pPr>
        <w:pBdr>
          <w:bottom w:val="single" w:color="AAAAAA" w:sz="6"/>
        </w:pBdr>
        <w:spacing w:after="200" w:before="0"/>
      </w:pPr>
    </w:p>
    <w:p>
      <w:pPr>
        <w:spacing w:after="160"/>
      </w:pPr>
      <w:r>
        <w:rPr>
          <w:rFonts w:ascii="Arial" w:cs="Arial" w:eastAsia="Arial" w:hAnsi="Arial"/>
          <w:sz w:val="22"/>
          <w:szCs w:val="22"/>
        </w:rPr>
        <w:t xml:space="preserve">The Church of England's governing body is sinful and should be destroyed, according to a leading traditionalist.</w:t>
      </w:r>
    </w:p>
    <w:p>
      <w:pPr>
        <w:spacing w:after="160"/>
      </w:pPr>
      <w:r>
        <w:rPr>
          <w:rFonts w:ascii="Arial" w:cs="Arial" w:eastAsia="Arial" w:hAnsi="Arial"/>
          <w:sz w:val="22"/>
          <w:szCs w:val="22"/>
        </w:rPr>
        <w:t xml:space="preserve">By Martin Beckford, Religious Affairs Correspondent</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http://tinyurl.com/4aehny</w:t>
      </w:r>
    </w:p>
    <w:p>
      <w:pPr>
        <w:spacing w:after="160"/>
      </w:pPr>
      <w:r>
        <w:rPr>
          <w:rFonts w:ascii="Arial" w:cs="Arial" w:eastAsia="Arial" w:hAnsi="Arial"/>
          <w:sz w:val="22"/>
          <w:szCs w:val="22"/>
        </w:rPr>
        <w:t xml:space="preserve">October 10, 2008</w:t>
      </w:r>
    </w:p>
    <w:p>
      <w:pPr>
        <w:spacing w:after="160"/>
      </w:pPr>
      <w:r>
        <w:rPr>
          <w:rFonts w:ascii="Arial" w:cs="Arial" w:eastAsia="Arial" w:hAnsi="Arial"/>
          <w:sz w:val="22"/>
          <w:szCs w:val="22"/>
        </w:rPr>
        <w:t xml:space="preserve">The Rt Rev John Broadhurst, the Bishop of Fulham, condemned the General Synod for going against the Bible and tradition by voting to introduce women bishops without making provision for opponents to the historic reform.</w:t>
      </w:r>
    </w:p>
    <w:p>
      <w:pPr>
        <w:spacing w:after="160"/>
      </w:pPr>
      <w:r>
        <w:rPr>
          <w:rFonts w:ascii="Arial" w:cs="Arial" w:eastAsia="Arial" w:hAnsi="Arial"/>
          <w:sz w:val="22"/>
          <w:szCs w:val="22"/>
        </w:rPr>
        <w:t xml:space="preserve">In a strongly-worded speech, he also declared the 80 million-strong Anglican Communion "finished" and likened the organisation of its once-a-decade meeting, the Lambeth Conference, to Stalin's Russia.</w:t>
      </w:r>
    </w:p>
    <w:p>
      <w:pPr>
        <w:spacing w:after="160"/>
      </w:pPr>
      <w:r>
        <w:rPr>
          <w:rFonts w:ascii="Arial" w:cs="Arial" w:eastAsia="Arial" w:hAnsi="Arial"/>
          <w:sz w:val="22"/>
          <w:szCs w:val="22"/>
        </w:rPr>
        <w:t xml:space="preserve">His comments come amid continuing turmoil in the Church of England over the ordination of female bishops.</w:t>
      </w:r>
    </w:p>
    <w:p>
      <w:pPr>
        <w:spacing w:after="160"/>
      </w:pPr>
      <w:r>
        <w:rPr>
          <w:rFonts w:ascii="Arial" w:cs="Arial" w:eastAsia="Arial" w:hAnsi="Arial"/>
          <w:sz w:val="22"/>
          <w:szCs w:val="22"/>
        </w:rPr>
        <w:t xml:space="preserve">In July the Synod, the 467-member "parliament" which is made up of lay members as well as clergy and bishops, voted that women should be admitted to the episcopate with only an unwritten code of practice to cater for Anglo-Catholics and conservative evangelicals who are bitterly opposed to the innovation.</w:t>
      </w:r>
    </w:p>
    <w:p>
      <w:pPr>
        <w:spacing w:after="160"/>
      </w:pPr>
      <w:r>
        <w:rPr>
          <w:rFonts w:ascii="Arial" w:cs="Arial" w:eastAsia="Arial" w:hAnsi="Arial"/>
          <w:sz w:val="22"/>
          <w:szCs w:val="22"/>
        </w:rPr>
        <w:t xml:space="preserve">The controversial decision not to create special "men-only" dioceses or a new class of "flying bishops" for traditionalists left one bishop in tears and led to threats of a mass exodus from the church of more than 1,300 clergy.</w:t>
      </w:r>
    </w:p>
    <w:p>
      <w:pPr>
        <w:spacing w:after="160"/>
      </w:pPr>
      <w:r>
        <w:rPr>
          <w:rFonts w:ascii="Arial" w:cs="Arial" w:eastAsia="Arial" w:hAnsi="Arial"/>
          <w:sz w:val="22"/>
          <w:szCs w:val="22"/>
        </w:rPr>
        <w:t xml:space="preserve">As The Sunday Telegraph reported last week, bishops are now working on a new plan to avoid a damaging split by bringing in flying bishops to cater for opponents of women prelates.</w:t>
      </w:r>
    </w:p>
    <w:p>
      <w:pPr>
        <w:spacing w:after="160"/>
      </w:pPr>
      <w:r>
        <w:rPr>
          <w:rFonts w:ascii="Arial" w:cs="Arial" w:eastAsia="Arial" w:hAnsi="Arial"/>
          <w:sz w:val="22"/>
          <w:szCs w:val="22"/>
        </w:rPr>
        <w:t xml:space="preserve">In a keynote address to the annual meeting of Forward in Faith, the church's Anglo-Catholic wing of which he is chairman, Bishop Broadhurst told members that the Synod's decision had been wrong and urged them not to leave the church as the outcome of the dispute could still be changed.</w:t>
      </w:r>
    </w:p>
    <w:p>
      <w:pPr>
        <w:spacing w:after="160"/>
      </w:pPr>
      <w:r>
        <w:rPr>
          <w:rFonts w:ascii="Arial" w:cs="Arial" w:eastAsia="Arial" w:hAnsi="Arial"/>
          <w:sz w:val="22"/>
          <w:szCs w:val="22"/>
        </w:rPr>
        <w:t xml:space="preserve">He said: "The General Synod is presuming to change things as it wills, presuming to decide doctrine separate from the tradition, separate from scripture, separate from the universal brief and practice of the church. Sinful presumption, sinful.</w:t>
      </w:r>
    </w:p>
    <w:p>
      <w:pPr>
        <w:spacing w:after="160"/>
      </w:pPr>
      <w:r>
        <w:rPr>
          <w:rFonts w:ascii="Arial" w:cs="Arial" w:eastAsia="Arial" w:hAnsi="Arial"/>
          <w:sz w:val="22"/>
          <w:szCs w:val="22"/>
        </w:rPr>
        <w:t xml:space="preserve">"This is not a vote we've lost, this is sin. This is human beings presuming to tell God in Jesus Christ he got it wrong, presuming to tell the majority of Christians we know better."</w:t>
      </w:r>
    </w:p>
    <w:p>
      <w:pPr>
        <w:spacing w:after="160"/>
      </w:pPr>
      <w:r>
        <w:rPr>
          <w:rFonts w:ascii="Arial" w:cs="Arial" w:eastAsia="Arial" w:hAnsi="Arial"/>
          <w:sz w:val="22"/>
          <w:szCs w:val="22"/>
        </w:rPr>
        <w:t xml:space="preserve">He went on to say the Synod is "unfit for purpose" because it does not consider God first and added to applause: "The sooner it is trimmed, culled, sorted or even destroyed, the better."</w:t>
      </w:r>
    </w:p>
    <w:p>
      <w:pPr>
        <w:spacing w:after="160"/>
      </w:pPr>
      <w:r>
        <w:rPr>
          <w:rFonts w:ascii="Arial" w:cs="Arial" w:eastAsia="Arial" w:hAnsi="Arial"/>
          <w:sz w:val="22"/>
          <w:szCs w:val="22"/>
        </w:rPr>
        <w:t xml:space="preserve">Bishop Broadhurst, who earlier in the year accused liberals of "institutional bullying" and warned of legal battles over churches if traditionalists defect to Rome, added that the Synod's decisions can be undone and reiterated that he wants it to create a separate jurisdiction enshrined in law for opponents of women bishops, not a "ghetto for bigots".</w:t>
      </w:r>
    </w:p>
    <w:p>
      <w:pPr>
        <w:spacing w:after="160"/>
      </w:pPr>
      <w:r>
        <w:rPr>
          <w:rFonts w:ascii="Arial" w:cs="Arial" w:eastAsia="Arial" w:hAnsi="Arial"/>
          <w:sz w:val="22"/>
          <w:szCs w:val="22"/>
        </w:rPr>
        <w:t xml:space="preserve">He also declared that the worldwide Anglican Communion is "finished" and called the Lambeth Conference "horrendous".</w:t>
      </w:r>
    </w:p>
    <w:p>
      <w:pPr>
        <w:spacing w:after="160"/>
      </w:pPr>
      <w:r>
        <w:rPr>
          <w:rFonts w:ascii="Arial" w:cs="Arial" w:eastAsia="Arial" w:hAnsi="Arial"/>
          <w:sz w:val="22"/>
          <w:szCs w:val="22"/>
        </w:rPr>
        <w:t xml:space="preserve">The meeting earlier this summer was boycotted by 200 bishops because of the presence of liberal Americans and Canadians who have gone against church teaching on homosexuality, and was branded an expensive exercise in futility as no votes were taken on the divisive issues of whether gay clergy and same-sex blessings should be allowed.</w:t>
      </w:r>
    </w:p>
    <w:p>
      <w:pPr>
        <w:spacing w:after="160"/>
      </w:pPr>
      <w:r>
        <w:rPr>
          <w:rFonts w:ascii="Arial" w:cs="Arial" w:eastAsia="Arial" w:hAnsi="Arial"/>
          <w:sz w:val="22"/>
          <w:szCs w:val="22"/>
        </w:rPr>
        <w:t xml:space="preserve">"Manipulation worthy of Stalin's Russia," Bishop Broadhurst said. "All may talk but none may have a say. All may talk but no votes."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CHURCH OF ENGLAND'S PARLIAMENT IS 'SINFUL' OVER WOMEN BISHOPS VOTE, SAYS BP</dc:title>
  <dc:creator>VirtueOnline Archive</dc:creator>
  <cp:lastModifiedBy>Un-named</cp:lastModifiedBy>
  <cp:revision>1</cp:revision>
  <dcterms:created xsi:type="dcterms:W3CDTF">2026-04-22T11:54:51.660Z</dcterms:created>
  <dcterms:modified xsi:type="dcterms:W3CDTF">2026-04-22T11:54:51.661Z</dcterms:modified>
</cp:coreProperties>
</file>

<file path=docProps/custom.xml><?xml version="1.0" encoding="utf-8"?>
<Properties xmlns="http://schemas.openxmlformats.org/officeDocument/2006/custom-properties" xmlns:vt="http://schemas.openxmlformats.org/officeDocument/2006/docPropsVTypes"/>
</file>