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ENGLAND ON BRINK OF 'LOSING' 24 MILLION 'MEMBERS'</w:t>
      </w:r>
    </w:p>
    <w:p>
      <w:pPr>
        <w:pBdr>
          <w:bottom w:val="single" w:color="AAAAAA" w:sz="6"/>
        </w:pBdr>
        <w:spacing w:after="200" w:before="0"/>
      </w:pPr>
    </w:p>
    <w:p>
      <w:pPr>
        <w:spacing w:after="240"/>
      </w:pPr>
      <w:r>
        <w:rPr>
          <w:rFonts w:ascii="Arial" w:cs="Arial" w:eastAsia="Arial" w:hAnsi="Arial"/>
          <w:i/>
          <w:iCs/>
          <w:color w:val="666666"/>
          <w:sz w:val="20"/>
          <w:szCs w:val="20"/>
        </w:rPr>
        <w:t xml:space="preserve">March 18, 2009</w:t>
      </w:r>
    </w:p>
    <w:p>
      <w:pPr>
        <w:spacing w:after="160"/>
      </w:pPr>
      <w:r>
        <w:rPr>
          <w:rFonts w:ascii="Arial" w:cs="Arial" w:eastAsia="Arial" w:hAnsi="Arial"/>
          <w:sz w:val="22"/>
          <w:szCs w:val="22"/>
        </w:rPr>
        <w:t xml:space="preserve">John Hunt is trying to get his baptism into the Church of England rescinded, with the support of the National Secular Society.</w:t>
      </w:r>
    </w:p>
    <w:p>
      <w:pPr>
        <w:spacing w:after="160"/>
      </w:pPr>
      <w:r>
        <w:rPr>
          <w:rFonts w:ascii="Arial" w:cs="Arial" w:eastAsia="Arial" w:hAnsi="Arial"/>
          <w:sz w:val="22"/>
          <w:szCs w:val="22"/>
        </w:rPr>
        <w:t xml:space="preserve">The case is significant because it could ultimately cost the Church of England and the other Anglican churches in the UK nearly all of their 25,336,000 official members, as recorded by the World Council of Churches, as counted by the Wakeham Commission on reform of the House of Lords and even by the Anglican Communion itself.</w:t>
      </w:r>
    </w:p>
    <w:p>
      <w:pPr>
        <w:spacing w:after="160"/>
      </w:pPr>
      <w:r>
        <w:rPr>
          <w:rFonts w:ascii="Arial" w:cs="Arial" w:eastAsia="Arial" w:hAnsi="Arial"/>
          <w:sz w:val="22"/>
          <w:szCs w:val="22"/>
        </w:rPr>
        <w:t xml:space="preserve">The Church of England claims it does not use baptismal figures in counting its membership, but clearly they are used by other bodies, and where bodies do use these figures, they are supplied by the church.</w:t>
      </w:r>
    </w:p>
    <w:p>
      <w:pPr>
        <w:spacing w:after="160"/>
      </w:pPr>
      <w:r>
        <w:rPr>
          <w:rFonts w:ascii="Arial" w:cs="Arial" w:eastAsia="Arial" w:hAnsi="Arial"/>
          <w:sz w:val="22"/>
          <w:szCs w:val="22"/>
        </w:rPr>
        <w:t xml:space="preserve">Dr Hunt does not want the Church of England to enjoy special privileges based on 25 million members counted by baptisms carried out on babies when, judging by church attendance of 1.1 million, most of these grown-up babies no longer profess.</w:t>
      </w:r>
    </w:p>
    <w:p>
      <w:pPr>
        <w:spacing w:after="160"/>
      </w:pPr>
      <w:r>
        <w:rPr>
          <w:rFonts w:ascii="Arial" w:cs="Arial" w:eastAsia="Arial" w:hAnsi="Arial"/>
          <w:sz w:val="22"/>
          <w:szCs w:val="22"/>
        </w:rPr>
        <w:t xml:space="preserve">A Church of England spokesman told The Times: 'Renouncing baptism is a matter between the individual and God - whether they believe in Him or not. As the National Secular Society is aware, the Church of England does not collect data on, nor make claims about, its membership by reference to baptism.'</w:t>
      </w:r>
    </w:p>
    <w:p>
      <w:pPr>
        <w:spacing w:after="160"/>
      </w:pPr>
      <w:r>
        <w:rPr>
          <w:rFonts w:ascii="Arial" w:cs="Arial" w:eastAsia="Arial" w:hAnsi="Arial"/>
          <w:sz w:val="22"/>
          <w:szCs w:val="22"/>
        </w:rPr>
        <w:t xml:space="preserve">He then amended this to say: 'We are not a 'membership' church, and people may consider themselves part of the Church for a wide range of reasons. We do not keep a running total of the number of baptised people in the Church of England, and such totals do not feature in the statistics that we regularly publish.</w:t>
      </w:r>
    </w:p>
    <w:p>
      <w:pPr>
        <w:spacing w:after="160"/>
      </w:pPr>
      <w:r>
        <w:rPr>
          <w:rFonts w:ascii="Arial" w:cs="Arial" w:eastAsia="Arial" w:hAnsi="Arial"/>
          <w:sz w:val="22"/>
          <w:szCs w:val="22"/>
        </w:rPr>
        <w:t xml:space="preserve">'From time to time, we are asked by external bodies to give a total figure of people with some Church of England affiliation and we use an estimate from social surveys which suggest that about half of the population of England regards itself as 'Church of England'. Many of these will have been baptised in the Church of England but the figure is not derived from counting baptismal rolls.'</w:t>
      </w:r>
    </w:p>
    <w:p>
      <w:pPr>
        <w:spacing w:after="160"/>
      </w:pPr>
      <w:r>
        <w:rPr>
          <w:rFonts w:ascii="Arial" w:cs="Arial" w:eastAsia="Arial" w:hAnsi="Arial"/>
          <w:sz w:val="22"/>
          <w:szCs w:val="22"/>
        </w:rPr>
        <w:t xml:space="preserve">Yet as the above links show, the baptismal statistics are used by international bodies and even by our own Parliamentary commissions when assessing the amount of influence, seats at the WCC table or even on the bench of bishops, to afford the established church.</w:t>
      </w:r>
    </w:p>
    <w:p>
      <w:pPr>
        <w:spacing w:after="160"/>
      </w:pPr>
      <w:r>
        <w:rPr>
          <w:rFonts w:ascii="Arial" w:cs="Arial" w:eastAsia="Arial" w:hAnsi="Arial"/>
          <w:sz w:val="22"/>
          <w:szCs w:val="22"/>
        </w:rPr>
        <w:t xml:space="preserve">In the modern era of human rights, how long can a religious body continue to claim privileges based on a religious ritual carried out on babies when most of those babies once grown do not continue to practise the religion? Or does Anglicanism at that point become a matter of ethnicity rather than faith?</w:t>
      </w:r>
    </w:p>
    <w:p>
      <w:pPr>
        <w:spacing w:after="160"/>
      </w:pPr>
      <w:r>
        <w:rPr>
          <w:rFonts w:ascii="Arial" w:cs="Arial" w:eastAsia="Arial" w:hAnsi="Arial"/>
          <w:sz w:val="22"/>
          <w:szCs w:val="22"/>
        </w:rPr>
        <w:t xml:space="preserve">Given the growing militancy of the National Secular Society and of the human rights lobby, I can't see this situation lasting. It can't be much longer before the established Church is shrunk down to its true size, without losing any 'real' members but perhaps losing some of its status. And only God knows where that will leave the '80-million strong Anglican Communion'.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Christian asks to be 'de-baptised'</w:t>
      </w:r>
    </w:p>
    <w:p>
      <w:pPr>
        <w:spacing w:after="160"/>
      </w:pPr>
      <w:r>
        <w:rPr>
          <w:rFonts w:ascii="Arial" w:cs="Arial" w:eastAsia="Arial" w:hAnsi="Arial"/>
          <w:sz w:val="22"/>
          <w:szCs w:val="22"/>
        </w:rPr>
        <w:t xml:space="preserve">A male nurse is asking to be 'de-baptised', arguing that five-months-old was too young an age to decide his faith</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http://www.timesonline.co.uk/tol/comment/faith/article5934198.ece?token=null&amp;offset=12&amp;page=2</w:t>
      </w:r>
    </w:p>
    <w:p>
      <w:pPr>
        <w:spacing w:after="160"/>
      </w:pPr>
      <w:r>
        <w:rPr>
          <w:rFonts w:ascii="Arial" w:cs="Arial" w:eastAsia="Arial" w:hAnsi="Arial"/>
          <w:sz w:val="22"/>
          <w:szCs w:val="22"/>
        </w:rPr>
        <w:t xml:space="preserve">March 20, 2009</w:t>
      </w:r>
    </w:p>
    <w:p>
      <w:pPr>
        <w:spacing w:after="160"/>
      </w:pPr>
      <w:r>
        <w:rPr>
          <w:rFonts w:ascii="Arial" w:cs="Arial" w:eastAsia="Arial" w:hAnsi="Arial"/>
          <w:sz w:val="22"/>
          <w:szCs w:val="22"/>
        </w:rPr>
        <w:t xml:space="preserve">A male nurse wants to be the first "Christian" in Britain to be "de-baptised" after complaining that at five-months-old he was too young to decide.</w:t>
      </w:r>
    </w:p>
    <w:p>
      <w:pPr>
        <w:spacing w:after="160"/>
      </w:pPr>
      <w:r>
        <w:rPr>
          <w:rFonts w:ascii="Arial" w:cs="Arial" w:eastAsia="Arial" w:hAnsi="Arial"/>
          <w:sz w:val="22"/>
          <w:szCs w:val="22"/>
        </w:rPr>
        <w:t xml:space="preserve">Mr John Hunt, 56, says that he wants his 1953 baptism at the St Jude and St Aidan parish church in the Southwark diocese, south London, cancelled because he was not consulted and does not believe in God.</w:t>
      </w:r>
    </w:p>
    <w:p>
      <w:pPr>
        <w:spacing w:after="160"/>
      </w:pPr>
      <w:r>
        <w:rPr>
          <w:rFonts w:ascii="Arial" w:cs="Arial" w:eastAsia="Arial" w:hAnsi="Arial"/>
          <w:sz w:val="22"/>
          <w:szCs w:val="22"/>
        </w:rPr>
        <w:t xml:space="preserve">Mr Hunt has had a "Certificate of De-baptism" made up, in which his baptism is revoked and has paid £60 to record it in the 17th-century London Gazette.</w:t>
      </w:r>
    </w:p>
    <w:p>
      <w:pPr>
        <w:spacing w:after="160"/>
      </w:pPr>
      <w:r>
        <w:rPr>
          <w:rFonts w:ascii="Arial" w:cs="Arial" w:eastAsia="Arial" w:hAnsi="Arial"/>
          <w:sz w:val="22"/>
          <w:szCs w:val="22"/>
        </w:rPr>
        <w:t xml:space="preserve">The diocese has agreed to have the church records amended with the Gazetted note.</w:t>
      </w:r>
    </w:p>
    <w:p>
      <w:pPr>
        <w:spacing w:after="160"/>
      </w:pPr>
      <w:r>
        <w:rPr>
          <w:rFonts w:ascii="Arial" w:cs="Arial" w:eastAsia="Arial" w:hAnsi="Arial"/>
          <w:sz w:val="22"/>
          <w:szCs w:val="22"/>
        </w:rPr>
        <w:t xml:space="preserve">Mr Hunt has obtained a de-baptism certificate from the National Secular Society, which reads: "I, John Geoffrey Hunt, having been subjected to the rite of Christian baptism in infancy hereby publicly revoke any implications of that rite.</w:t>
      </w:r>
    </w:p>
    <w:p>
      <w:pPr>
        <w:spacing w:after="160"/>
      </w:pPr>
      <w:r>
        <w:rPr>
          <w:rFonts w:ascii="Arial" w:cs="Arial" w:eastAsia="Arial" w:hAnsi="Arial"/>
          <w:sz w:val="22"/>
          <w:szCs w:val="22"/>
        </w:rPr>
        <w:t xml:space="preserve">"I reject all its creeds and other such superstitions in particular the perfidious belief that any baby needs to be cleansed of original sin."</w:t>
      </w:r>
    </w:p>
    <w:p>
      <w:pPr>
        <w:spacing w:after="160"/>
      </w:pPr>
      <w:r>
        <w:rPr>
          <w:rFonts w:ascii="Arial" w:cs="Arial" w:eastAsia="Arial" w:hAnsi="Arial"/>
          <w:sz w:val="22"/>
          <w:szCs w:val="22"/>
        </w:rPr>
        <w:t xml:space="preserve">Mr Hunt would prefer to have the record of his baptism at the parish church at Thornton Heath completely erased.</w:t>
      </w:r>
    </w:p>
    <w:p>
      <w:pPr>
        <w:spacing w:after="160"/>
      </w:pPr>
      <w:r>
        <w:rPr>
          <w:rFonts w:ascii="Arial" w:cs="Arial" w:eastAsia="Arial" w:hAnsi="Arial"/>
          <w:sz w:val="22"/>
          <w:szCs w:val="22"/>
        </w:rPr>
        <w:t xml:space="preserve">The Church of England told him that his non-attendance since leaving Sunday school at 11 meant his membership of the church has "effectively lapsed" and that the record of his baptism could be amended with a note but not erased, as it was an historical record.</w:t>
      </w:r>
    </w:p>
    <w:p>
      <w:pPr>
        <w:spacing w:after="160"/>
      </w:pPr>
      <w:r>
        <w:rPr>
          <w:rFonts w:ascii="Arial" w:cs="Arial" w:eastAsia="Arial" w:hAnsi="Arial"/>
          <w:sz w:val="22"/>
          <w:szCs w:val="22"/>
        </w:rPr>
        <w:t xml:space="preserve">A Church of England spokesman said: "We are not a 'membership' church, and people may consider themselves part of the Church for a wide range of reasons. We do not keep a running total of the number of baptised people in the Church of England, and such totals do not feature in the statistics that we regularly publish.</w:t>
      </w:r>
    </w:p>
    <w:p>
      <w:pPr>
        <w:spacing w:after="160"/>
      </w:pPr>
      <w:r>
        <w:rPr>
          <w:rFonts w:ascii="Arial" w:cs="Arial" w:eastAsia="Arial" w:hAnsi="Arial"/>
          <w:sz w:val="22"/>
          <w:szCs w:val="22"/>
        </w:rPr>
        <w:t xml:space="preserve">"From time to time, we are asked by external bodies to give a total figure of people with some Church of England affiliation and we use an estimate from social surveys which suggest that about half of the population of England regards itself as 'Church of England'. Many of these will have been baptised in the Church of England but the figure is not derived from counting baptismal rolls."</w:t>
      </w:r>
    </w:p>
    <w:p>
      <w:pPr>
        <w:spacing w:after="160"/>
      </w:pPr>
      <w:r>
        <w:rPr>
          <w:rFonts w:ascii="Arial" w:cs="Arial" w:eastAsia="Arial" w:hAnsi="Arial"/>
          <w:sz w:val="22"/>
          <w:szCs w:val="22"/>
        </w:rPr>
        <w:t xml:space="preserve">However, a Times investigation established that a figure of 25 million baptised Anglicans in England was used by the Wakeham Commission in reform of the House of Lords when drawing up its recommendations. The World Council of Churches also allocates seats to the Anglican churches of the UK based on a figure of more than 25 million baptisms. And the 80 million figure used to describe membership of the worldwide Anglican Communion includes 26 million baptised Anglicans in England.</w:t>
      </w:r>
    </w:p>
    <w:p>
      <w:pPr>
        <w:spacing w:after="160"/>
      </w:pPr>
      <w:r>
        <w:rPr>
          <w:rFonts w:ascii="Arial" w:cs="Arial" w:eastAsia="Arial" w:hAnsi="Arial"/>
          <w:sz w:val="22"/>
          <w:szCs w:val="22"/>
        </w:rPr>
        <w:t xml:space="preserve">Were any of these to be adjusted to reflect the Sunday attendance figure in England of 1.1 million, the Church of England's argument for 26 bishops in the House of Lords would risk being undermined, its representation at the World Council of Churches reduced and the official size of the Anglican Communion cut by nearly a third.</w:t>
      </w:r>
    </w:p>
    <w:p>
      <w:pPr>
        <w:spacing w:after="160"/>
      </w:pPr>
      <w:r>
        <w:rPr>
          <w:rFonts w:ascii="Arial" w:cs="Arial" w:eastAsia="Arial" w:hAnsi="Arial"/>
          <w:sz w:val="22"/>
          <w:szCs w:val="22"/>
        </w:rPr>
        <w:t xml:space="preserve">You don't need a church ceremony to christen (baptize) someone. Just some water and the words 'I baptize you in the name of the Father...etc' So next time it rains I will re-christen John Hunt.</w:t>
      </w:r>
    </w:p>
    <w:p>
      <w:pPr>
        <w:spacing w:after="160"/>
      </w:pPr>
      <w:r>
        <w:rPr>
          <w:rFonts w:ascii="Arial" w:cs="Arial" w:eastAsia="Arial" w:hAnsi="Arial"/>
          <w:sz w:val="22"/>
          <w:szCs w:val="22"/>
        </w:rPr>
        <w:t xml:space="preserve">And it rains often in the UK.</w:t>
      </w:r>
    </w:p>
    <w:p>
      <w:pPr>
        <w:spacing w:after="160"/>
      </w:pPr>
      <w:r>
        <w:rPr>
          <w:rFonts w:ascii="Arial" w:cs="Arial" w:eastAsia="Arial" w:hAnsi="Arial"/>
          <w:sz w:val="22"/>
          <w:szCs w:val="22"/>
        </w:rPr>
        <w:t xml:space="preserve">So he'll have to emigrate to the Sahara and never have a wash.</w:t>
      </w:r>
    </w:p>
    <w:p>
      <w:pPr>
        <w:spacing w:after="160"/>
      </w:pPr>
      <w:r>
        <w:rPr>
          <w:rFonts w:ascii="Arial" w:cs="Arial" w:eastAsia="Arial" w:hAnsi="Arial"/>
          <w:sz w:val="22"/>
          <w:szCs w:val="22"/>
        </w:rPr>
        <w:t xml:space="preserve">"And the 80 million figure used to describe membership of the worldwide Anglican Communion includes 26 million baptised Anglicans in England."</w:t>
      </w:r>
    </w:p>
    <w:p>
      <w:pPr>
        <w:spacing w:after="160"/>
      </w:pPr>
      <w:r>
        <w:rPr>
          <w:rFonts w:ascii="Arial" w:cs="Arial" w:eastAsia="Arial" w:hAnsi="Arial"/>
          <w:sz w:val="22"/>
          <w:szCs w:val="22"/>
        </w:rPr>
        <w:t xml:space="preserve">What we have known about for years but the CoE has been in denial all along.The case for Disestablishing the Church has never been stronger.</w:t>
      </w:r>
    </w:p>
    <w:p>
      <w:pPr>
        <w:spacing w:after="160"/>
      </w:pPr>
      <w:r>
        <w:rPr>
          <w:rFonts w:ascii="Arial" w:cs="Arial" w:eastAsia="Arial" w:hAnsi="Arial"/>
          <w:sz w:val="22"/>
          <w:szCs w:val="22"/>
        </w:rPr>
        <w:t xml:space="preserve">Mr Hunt said: "It was a long time ago but I think it struck me there was a lot of hypocrisy around.</w:t>
      </w:r>
    </w:p>
    <w:p>
      <w:pPr>
        <w:spacing w:after="160"/>
      </w:pPr>
      <w:r>
        <w:rPr>
          <w:rFonts w:ascii="Arial" w:cs="Arial" w:eastAsia="Arial" w:hAnsi="Arial"/>
          <w:sz w:val="22"/>
          <w:szCs w:val="22"/>
        </w:rPr>
        <w:t xml:space="preserve">"Religion is a familiar part of our culture and tradition. I'm happy for children to be taught about religion and understand how they operate but I am totally against the indoctrination of children in any religion."</w:t>
      </w:r>
    </w:p>
    <w:p>
      <w:pPr>
        <w:spacing w:after="160"/>
      </w:pPr>
      <w:r>
        <w:rPr>
          <w:rFonts w:ascii="Arial" w:cs="Arial" w:eastAsia="Arial" w:hAnsi="Arial"/>
          <w:sz w:val="22"/>
          <w:szCs w:val="22"/>
        </w:rPr>
        <w:t xml:space="preserve">In a letter to Mr Hunt, Andrew Lane, from the Southwark Diocese, wrote: "Because the promises made by your parents and godparents on your behalf at your baptism were to God and not to the Church, membership of the Church effectively lapses by non-attendance.</w:t>
      </w:r>
    </w:p>
    <w:p>
      <w:pPr>
        <w:spacing w:after="160"/>
      </w:pPr>
      <w:r>
        <w:rPr>
          <w:rFonts w:ascii="Arial" w:cs="Arial" w:eastAsia="Arial" w:hAnsi="Arial"/>
          <w:sz w:val="22"/>
          <w:szCs w:val="22"/>
        </w:rPr>
        <w:t xml:space="preserve">"The fact your baptism took place is a matter of public record. The records cannot be amended retrospectively."</w:t>
      </w:r>
    </w:p>
    <w:p>
      <w:pPr>
        <w:spacing w:after="160"/>
      </w:pPr>
      <w:r>
        <w:rPr>
          <w:rFonts w:ascii="Arial" w:cs="Arial" w:eastAsia="Arial" w:hAnsi="Arial"/>
          <w:sz w:val="22"/>
          <w:szCs w:val="22"/>
        </w:rPr>
        <w:t xml:space="preserve">Mr Hunt said: "I think it's important that more people speak out and say they don't subscribe to the historic beliefs of the Church.</w:t>
      </w:r>
    </w:p>
    <w:p>
      <w:pPr>
        <w:spacing w:after="160"/>
      </w:pPr>
      <w:r>
        <w:rPr>
          <w:rFonts w:ascii="Arial" w:cs="Arial" w:eastAsia="Arial" w:hAnsi="Arial"/>
          <w:sz w:val="22"/>
          <w:szCs w:val="22"/>
        </w:rPr>
        <w:t xml:space="preserve">He obtained a debaptism certificate from the National Secular Society, which says that 100,000 others have downloaded similar certificates from its website over the last five years.</w:t>
      </w:r>
    </w:p>
    <w:p>
      <w:pPr>
        <w:spacing w:after="160"/>
      </w:pPr>
      <w:r>
        <w:rPr>
          <w:rFonts w:ascii="Arial" w:cs="Arial" w:eastAsia="Arial" w:hAnsi="Arial"/>
          <w:sz w:val="22"/>
          <w:szCs w:val="22"/>
        </w:rPr>
        <w:t xml:space="preserve">Although the Church of England's policy is that it will not record formally those who wish to renounce their baptism, Roman Catholic canon law allows a process known as a "formal act of defection" from the faith. This means that a note will be made on a person's baptismal record stating that they have left the church.</w:t>
      </w:r>
    </w:p>
    <w:p>
      <w:pPr>
        <w:spacing w:after="160"/>
      </w:pPr>
      <w:r>
        <w:rPr>
          <w:rFonts w:ascii="Arial" w:cs="Arial" w:eastAsia="Arial" w:hAnsi="Arial"/>
          <w:sz w:val="22"/>
          <w:szCs w:val="22"/>
        </w:rPr>
        <w:t xml:space="preserve">De-baptism movements exist in Catholic countries such as Spain, Italy and Argentina, while Germans are allowed to renounce their baptism officially in order to get out of paying a church tax.</w:t>
      </w:r>
    </w:p>
    <w:p>
      <w:pPr>
        <w:spacing w:after="160"/>
      </w:pPr>
      <w:r>
        <w:rPr>
          <w:rFonts w:ascii="Arial" w:cs="Arial" w:eastAsia="Arial" w:hAnsi="Arial"/>
          <w:sz w:val="22"/>
          <w:szCs w:val="22"/>
        </w:rPr>
        <w:t xml:space="preserve">"They get privileges by counting people who don't subscribe to their views," said Terry Sanderson, President of the National Secular Society.</w:t>
      </w:r>
    </w:p>
    <w:p>
      <w:pPr>
        <w:spacing w:after="160"/>
      </w:pPr>
      <w:r>
        <w:rPr>
          <w:rFonts w:ascii="Arial" w:cs="Arial" w:eastAsia="Arial" w:hAnsi="Arial"/>
          <w:sz w:val="22"/>
          <w:szCs w:val="22"/>
        </w:rPr>
        <w:t xml:space="preserve">He admitted the de-baptism certificate had been produced originally as a "tongue-in-cheek" joke but added that the procedure is now being taken seriously by an increasing number of atheists.</w:t>
      </w:r>
    </w:p>
    <w:p>
      <w:pPr>
        <w:spacing w:after="160"/>
      </w:pPr>
      <w:r>
        <w:rPr>
          <w:rFonts w:ascii="Arial" w:cs="Arial" w:eastAsia="Arial" w:hAnsi="Arial"/>
          <w:sz w:val="22"/>
          <w:szCs w:val="22"/>
        </w:rPr>
        <w:t xml:space="preserve">He said: "There's so much anger against the church that people actually want to make a statement against it."</w:t>
      </w:r>
    </w:p>
    <w:p>
      <w:pPr>
        <w:spacing w:after="160"/>
      </w:pPr>
      <w:r>
        <w:rPr>
          <w:rFonts w:ascii="Arial" w:cs="Arial" w:eastAsia="Arial" w:hAnsi="Arial"/>
          <w:sz w:val="22"/>
          <w:szCs w:val="22"/>
        </w:rPr>
        <w:t xml:space="preserve">The Bishop of Croydon, the Right Rev Nick Baines, said: "Whether we agree whether it should have happened or not is a different matter.</w:t>
      </w:r>
    </w:p>
    <w:p>
      <w:pPr>
        <w:spacing w:after="160"/>
      </w:pPr>
      <w:r>
        <w:rPr>
          <w:rFonts w:ascii="Arial" w:cs="Arial" w:eastAsia="Arial" w:hAnsi="Arial"/>
          <w:sz w:val="22"/>
          <w:szCs w:val="22"/>
        </w:rPr>
        <w:t xml:space="preserve">"But it's a bit like trying to expunge Trotsky from the photos. You can't remove from the record something that actually happened."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ENGLAND ON BRINK OF 'LOSING' 24 MILLION 'MEMBERS'</dc:title>
  <dc:creator>VirtueOnline Archive</dc:creator>
  <cp:lastModifiedBy>Un-named</cp:lastModifiedBy>
  <cp:revision>1</cp:revision>
  <dcterms:created xsi:type="dcterms:W3CDTF">2026-04-22T11:54:58.151Z</dcterms:created>
  <dcterms:modified xsi:type="dcterms:W3CDTF">2026-04-22T11:54:58.151Z</dcterms:modified>
</cp:coreProperties>
</file>

<file path=docProps/custom.xml><?xml version="1.0" encoding="utf-8"?>
<Properties xmlns="http://schemas.openxmlformats.org/officeDocument/2006/custom-properties" xmlns:vt="http://schemas.openxmlformats.org/officeDocument/2006/docPropsVTypes"/>
</file>