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UK:TRADITIONALIST C OF E GROUPS WARN OF DEFECTIONS IF GAY BISHOP IS ORDAINED</w:t>
      </w:r>
    </w:p>
    <w:p>
      <w:pPr>
        <w:pBdr>
          <w:bottom w:val="single" w:color="AAAAAA" w:sz="6"/>
        </w:pBdr>
        <w:spacing w:after="200" w:before="0"/>
      </w:pPr>
    </w:p>
    <w:p>
      <w:pPr>
        <w:spacing w:after="240"/>
      </w:pPr>
      <w:r>
        <w:rPr>
          <w:rFonts w:ascii="Arial" w:cs="Arial" w:eastAsia="Arial" w:hAnsi="Arial"/>
          <w:i/>
          <w:iCs/>
          <w:color w:val="666666"/>
          <w:sz w:val="20"/>
          <w:szCs w:val="20"/>
        </w:rPr>
        <w:t xml:space="preserve">UK:Traditionalist Church of England groups warn of defections if gay bishop is ordained  |  by Martin Beckford</w:t>
      </w:r>
    </w:p>
    <w:p>
      <w:pPr>
        <w:spacing w:after="160"/>
      </w:pPr>
      <w:r>
        <w:rPr>
          <w:rFonts w:ascii="Arial" w:cs="Arial" w:eastAsia="Arial" w:hAnsi="Arial"/>
          <w:sz w:val="22"/>
          <w:szCs w:val="22"/>
        </w:rPr>
        <w:t xml:space="preserve">Daily Telegraph</w:t>
      </w:r>
    </w:p>
    <w:p>
      <w:pPr>
        <w:spacing w:after="160"/>
      </w:pPr>
      <w:r>
        <w:rPr>
          <w:rFonts w:ascii="Arial" w:cs="Arial" w:eastAsia="Arial" w:hAnsi="Arial"/>
          <w:sz w:val="22"/>
          <w:szCs w:val="22"/>
        </w:rPr>
        <w:t xml:space="preserve">http://www.telegraph.co.uk/news/newstopics/religion/</w:t>
      </w:r>
    </w:p>
    <w:p>
      <w:pPr>
        <w:spacing w:after="160"/>
      </w:pPr>
      <w:r>
        <w:rPr>
          <w:rFonts w:ascii="Arial" w:cs="Arial" w:eastAsia="Arial" w:hAnsi="Arial"/>
          <w:sz w:val="22"/>
          <w:szCs w:val="22"/>
        </w:rPr>
        <w:t xml:space="preserve">July 6th, 2010</w:t>
      </w:r>
    </w:p>
    <w:p>
      <w:pPr>
        <w:spacing w:after="160"/>
      </w:pPr>
      <w:r>
        <w:rPr>
          <w:rFonts w:ascii="Arial" w:cs="Arial" w:eastAsia="Arial" w:hAnsi="Arial"/>
          <w:sz w:val="22"/>
          <w:szCs w:val="22"/>
        </w:rPr>
        <w:t xml:space="preserve">Conservative Anglican leaders have warned that parishes who oppose Dr Jeffrey John's ordination would be prepared to leave their south London diocese and seek "alternative episcopal oversight".</w:t>
      </w:r>
    </w:p>
    <w:p>
      <w:pPr>
        <w:spacing w:after="160"/>
      </w:pPr>
      <w:r>
        <w:rPr>
          <w:rFonts w:ascii="Arial" w:cs="Arial" w:eastAsia="Arial" w:hAnsi="Arial"/>
          <w:sz w:val="22"/>
          <w:szCs w:val="22"/>
        </w:rPr>
        <w:t xml:space="preserve">This could mean them being led by orthodox clergy elsewhere in England or even by those in Africa or South America as has happened in the USA, triggering bitter legal disputes over the ownership of their church buildings.</w:t>
      </w:r>
    </w:p>
    <w:p>
      <w:pPr>
        <w:spacing w:after="160"/>
      </w:pPr>
      <w:r>
        <w:rPr>
          <w:rFonts w:ascii="Arial" w:cs="Arial" w:eastAsia="Arial" w:hAnsi="Arial"/>
          <w:sz w:val="22"/>
          <w:szCs w:val="22"/>
        </w:rPr>
        <w:t xml:space="preserve">They believe Dr John, currently Dean of St Albans, should not be appointed a bishop as he has a civil partner and has previously admitted being in an active homosexual relationship, which they believe goes against the teaching of Scripture. He is a divisive figure in the church as exactly seven years ago he was appointed Bishop of Reading but was forced to withdraw following protests.</w:t>
      </w:r>
    </w:p>
    <w:p>
      <w:pPr>
        <w:spacing w:after="160"/>
      </w:pPr>
      <w:r>
        <w:rPr>
          <w:rFonts w:ascii="Arial" w:cs="Arial" w:eastAsia="Arial" w:hAnsi="Arial"/>
          <w:sz w:val="22"/>
          <w:szCs w:val="22"/>
        </w:rPr>
        <w:t xml:space="preserve">In addition, there is meant to be a "moratorium" within the Anglican Communion on the ordination of openly homosexual clergy. Clergy are also supposed to refrain from "border-crossing" into other, more traditional provinces.</w:t>
      </w:r>
    </w:p>
    <w:p>
      <w:pPr>
        <w:spacing w:after="160"/>
      </w:pPr>
      <w:r>
        <w:rPr>
          <w:rFonts w:ascii="Arial" w:cs="Arial" w:eastAsia="Arial" w:hAnsi="Arial"/>
          <w:sz w:val="22"/>
          <w:szCs w:val="22"/>
        </w:rPr>
        <w:t xml:space="preserve">The Rev Paul Dawson, a spokesman for the evangelical conservative group Reform, said: "If Jeffrey John were to be appointed, [some] would be looking for alternative oversight.</w:t>
      </w:r>
    </w:p>
    <w:p>
      <w:pPr>
        <w:spacing w:after="160"/>
      </w:pPr>
      <w:r>
        <w:rPr>
          <w:rFonts w:ascii="Arial" w:cs="Arial" w:eastAsia="Arial" w:hAnsi="Arial"/>
          <w:sz w:val="22"/>
          <w:szCs w:val="22"/>
        </w:rPr>
        <w:t xml:space="preserve">"There would be a number of parishes who would say we would like alternative oversight, preferably in the UK."</w:t>
      </w:r>
    </w:p>
    <w:p>
      <w:pPr>
        <w:spacing w:after="160"/>
      </w:pPr>
      <w:r>
        <w:rPr>
          <w:rFonts w:ascii="Arial" w:cs="Arial" w:eastAsia="Arial" w:hAnsi="Arial"/>
          <w:sz w:val="22"/>
          <w:szCs w:val="22"/>
        </w:rPr>
        <w:t xml:space="preserve">Canon Dr Chris Sugden, head of the orthodox group Anglican Mainstream, told BBC Radio 4's Today programme: "If this goes ahead, there will be a number of clergy and parishes in the diocese of Southwark that will not be able to take the oath of canonical obedience to the bishop and they will seek for episcopal oversight from elsewhere. That is very clear.</w:t>
      </w:r>
    </w:p>
    <w:p>
      <w:pPr>
        <w:spacing w:after="160"/>
      </w:pPr>
      <w:r>
        <w:rPr>
          <w:rFonts w:ascii="Arial" w:cs="Arial" w:eastAsia="Arial" w:hAnsi="Arial"/>
          <w:sz w:val="22"/>
          <w:szCs w:val="22"/>
        </w:rPr>
        <w:t xml:space="preserve">"What will happen will be what has happened in America already. They will continue to be Anglicans and they will see episcopal oversight from elsewhere, either in this country or elsewhere."</w:t>
      </w:r>
    </w:p>
    <w:p>
      <w:pPr>
        <w:spacing w:after="160"/>
      </w:pPr>
      <w:r>
        <w:rPr>
          <w:rFonts w:ascii="Arial" w:cs="Arial" w:eastAsia="Arial" w:hAnsi="Arial"/>
          <w:sz w:val="22"/>
          <w:szCs w:val="22"/>
        </w:rPr>
        <w:t xml:space="preserve">As The Sunday Telegraph disclosed, Dr John is the front-runner in the race to become the next Bishop of Southwark, a senior post in the Church of England.</w:t>
      </w:r>
    </w:p>
    <w:p>
      <w:pPr>
        <w:spacing w:after="160"/>
      </w:pPr>
      <w:r>
        <w:rPr>
          <w:rFonts w:ascii="Arial" w:cs="Arial" w:eastAsia="Arial" w:hAnsi="Arial"/>
          <w:sz w:val="22"/>
          <w:szCs w:val="22"/>
        </w:rPr>
        <w:t xml:space="preserve">He is on a list being considered by the Crown Nominations Commission and two names will be submitted to David Cameron, who is understood to favour the appointment of a homosexual bishop.</w:t>
      </w:r>
    </w:p>
    <w:p>
      <w:pPr>
        <w:spacing w:after="160"/>
      </w:pPr>
      <w:r>
        <w:rPr>
          <w:rFonts w:ascii="Arial" w:cs="Arial" w:eastAsia="Arial" w:hAnsi="Arial"/>
          <w:sz w:val="22"/>
          <w:szCs w:val="22"/>
        </w:rPr>
        <w:t xml:space="preserve">Dr Giles Fraser, canon chancellor of St Paul's Cathedral, denied the appointment would split the Church of England and claimed Dr John "would be a very good candidate".</w:t>
      </w:r>
    </w:p>
    <w:p>
      <w:pPr>
        <w:spacing w:after="160"/>
      </w:pPr>
      <w:r>
        <w:rPr>
          <w:rFonts w:ascii="Arial" w:cs="Arial" w:eastAsia="Arial" w:hAnsi="Arial"/>
          <w:sz w:val="22"/>
          <w:szCs w:val="22"/>
        </w:rPr>
        <w:t xml:space="preserve">The row comes as the Church faces a battle with the Government over plans to allow hymns and Bible readings in civil partnership ceremonies for the first time, as well an important debate on the introduction of women bishops this weekend at the York gathering of its governing body, the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UK:TRADITIONALIST C OF E GROUPS WARN OF DEFECTIONS IF GAY BISHOP IS ORDAINED</dc:title>
  <dc:creator>VirtueOnline Archive</dc:creator>
  <cp:lastModifiedBy>Un-named</cp:lastModifiedBy>
  <cp:revision>1</cp:revision>
  <dcterms:created xsi:type="dcterms:W3CDTF">2026-04-22T11:55:16.949Z</dcterms:created>
  <dcterms:modified xsi:type="dcterms:W3CDTF">2026-04-22T11:55:16.949Z</dcterms:modified>
</cp:coreProperties>
</file>

<file path=docProps/custom.xml><?xml version="1.0" encoding="utf-8"?>
<Properties xmlns="http://schemas.openxmlformats.org/officeDocument/2006/custom-properties" xmlns:vt="http://schemas.openxmlformats.org/officeDocument/2006/docPropsVTypes"/>
</file>