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GREED IS THE SOURCE OF EVIL - ARCHBISHOP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Esther Mukyala</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July 25, 2009</w:t>
      </w:r>
    </w:p>
    <w:p>
      <w:pPr>
        <w:spacing w:after="160"/>
      </w:pPr>
      <w:r>
        <w:rPr>
          <w:rFonts w:ascii="Arial" w:cs="Arial" w:eastAsia="Arial" w:hAnsi="Arial"/>
          <w:sz w:val="22"/>
          <w:szCs w:val="22"/>
        </w:rPr>
        <w:t xml:space="preserve">THE Church of Uganda Archbishop, the Rt. Rev. Henry Luke Orombi, has said the greed for money is responsible for evils like homosexuality, defilement, human sacrifice, corruption and theft, which have become rampant in the country.</w:t>
      </w:r>
    </w:p>
    <w:p>
      <w:pPr>
        <w:spacing w:after="160"/>
      </w:pPr>
      <w:r>
        <w:rPr>
          <w:rFonts w:ascii="Arial" w:cs="Arial" w:eastAsia="Arial" w:hAnsi="Arial"/>
          <w:sz w:val="22"/>
          <w:szCs w:val="22"/>
        </w:rPr>
        <w:t xml:space="preserve">"Many people are seeking demonic powers which are driven into them by witchdoctors who demand blood and human body parts," Orombi said. "Demons are real, but they never force their way into our lives. It is us who invite them."</w:t>
      </w:r>
    </w:p>
    <w:p>
      <w:pPr>
        <w:spacing w:after="160"/>
      </w:pPr>
      <w:r>
        <w:rPr>
          <w:rFonts w:ascii="Arial" w:cs="Arial" w:eastAsia="Arial" w:hAnsi="Arial"/>
          <w:sz w:val="22"/>
          <w:szCs w:val="22"/>
        </w:rPr>
        <w:t xml:space="preserve">He was delivering a sermon at St. James Church in Jinja archdeaconry at the end of his two-week pastoral tour of Busoga Diocese.</w:t>
      </w:r>
    </w:p>
    <w:p>
      <w:pPr>
        <w:spacing w:after="160"/>
      </w:pPr>
      <w:r>
        <w:rPr>
          <w:rFonts w:ascii="Arial" w:cs="Arial" w:eastAsia="Arial" w:hAnsi="Arial"/>
          <w:sz w:val="22"/>
          <w:szCs w:val="22"/>
        </w:rPr>
        <w:t xml:space="preserve">Orombi, flanked by the Bishop of Busoga Diocese, Michael Kyomya, called upon the Christians to watch out for evil forces, saying Jesus Christ provided salvation for all mankind.</w:t>
      </w:r>
    </w:p>
    <w:p>
      <w:pPr>
        <w:spacing w:after="160"/>
      </w:pPr>
      <w:r>
        <w:rPr>
          <w:rFonts w:ascii="Arial" w:cs="Arial" w:eastAsia="Arial" w:hAnsi="Arial"/>
          <w:sz w:val="22"/>
          <w:szCs w:val="22"/>
        </w:rPr>
        <w:t xml:space="preserve">He urged the clergy not to be afraid of driving out evil spirits from possessed people, saying they were anointed by God to do so.</w:t>
      </w:r>
    </w:p>
    <w:p>
      <w:pPr>
        <w:spacing w:after="160"/>
      </w:pPr>
      <w:r>
        <w:rPr>
          <w:rFonts w:ascii="Arial" w:cs="Arial" w:eastAsia="Arial" w:hAnsi="Arial"/>
          <w:sz w:val="22"/>
          <w:szCs w:val="22"/>
        </w:rPr>
        <w:t xml:space="preserve">Orombi called upon the parents to give equal protection and opportunities to their children regardless of their sex.</w:t>
      </w:r>
    </w:p>
    <w:p>
      <w:pPr>
        <w:spacing w:after="160"/>
      </w:pPr>
      <w:r>
        <w:rPr>
          <w:rFonts w:ascii="Arial" w:cs="Arial" w:eastAsia="Arial" w:hAnsi="Arial"/>
          <w:sz w:val="22"/>
          <w:szCs w:val="22"/>
        </w:rPr>
        <w:t xml:space="preserve">Kagoma county MP Mbagadhi Nkayi hailed Orombi for openly condemning homosexuality.</w:t>
      </w:r>
    </w:p>
    <w:p>
      <w:pPr>
        <w:spacing w:after="160"/>
      </w:pPr>
      <w:r>
        <w:rPr>
          <w:rFonts w:ascii="Arial" w:cs="Arial" w:eastAsia="Arial" w:hAnsi="Arial"/>
          <w:sz w:val="22"/>
          <w:szCs w:val="22"/>
        </w:rPr>
        <w:t xml:space="preserve">"Many people fear to talk about this vice but the archbishop has done Uganda proud by boldly castigating those involved in it locally and internationally," the MP explained.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GREED IS THE SOURCE OF EVIL - ARCHBISHOP OROMBI</dc:title>
  <dc:creator>VirtueOnline Archive</dc:creator>
  <cp:lastModifiedBy>Un-named</cp:lastModifiedBy>
  <cp:revision>1</cp:revision>
  <dcterms:created xsi:type="dcterms:W3CDTF">2026-04-22T11:55:04.237Z</dcterms:created>
  <dcterms:modified xsi:type="dcterms:W3CDTF">2026-04-22T11:55:04.237Z</dcterms:modified>
</cp:coreProperties>
</file>

<file path=docProps/custom.xml><?xml version="1.0" encoding="utf-8"?>
<Properties xmlns="http://schemas.openxmlformats.org/officeDocument/2006/custom-properties" xmlns:vt="http://schemas.openxmlformats.org/officeDocument/2006/docPropsVTypes"/>
</file>