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CHURCH OF UGANDA WILL UPHOLD ROAD TO LAMBETH STATEMENT</w:t>
      </w:r>
    </w:p>
    <w:p>
      <w:pPr>
        <w:pBdr>
          <w:bottom w:val="single" w:color="AAAAAA" w:sz="6"/>
        </w:pBdr>
        <w:spacing w:after="200" w:before="0"/>
      </w:pPr>
    </w:p>
    <w:p>
      <w:pPr>
        <w:spacing w:after="240"/>
      </w:pPr>
      <w:r>
        <w:rPr>
          <w:rFonts w:ascii="Arial" w:cs="Arial" w:eastAsia="Arial" w:hAnsi="Arial"/>
          <w:i/>
          <w:iCs/>
          <w:color w:val="666666"/>
          <w:sz w:val="20"/>
          <w:szCs w:val="20"/>
        </w:rPr>
        <w:t xml:space="preserve">UGANDA: Archbishop says his HOB will not attend Lambeth</w:t>
      </w:r>
    </w:p>
    <w:p>
      <w:pPr>
        <w:spacing w:after="160"/>
      </w:pPr>
      <w:r>
        <w:rPr>
          <w:rFonts w:ascii="Arial" w:cs="Arial" w:eastAsia="Arial" w:hAnsi="Arial"/>
          <w:sz w:val="22"/>
          <w:szCs w:val="22"/>
        </w:rPr>
        <w:t xml:space="preserve">TEC Violators of Lambeth resolution invitations nix his attendance</w:t>
      </w:r>
    </w:p>
    <w:p>
      <w:pPr>
        <w:spacing w:after="160"/>
      </w:pPr>
      <w:r>
        <w:rPr>
          <w:rFonts w:ascii="Arial" w:cs="Arial" w:eastAsia="Arial" w:hAnsi="Arial"/>
          <w:sz w:val="22"/>
          <w:szCs w:val="22"/>
        </w:rPr>
        <w:t xml:space="preserve">30th May 2007</w:t>
      </w:r>
    </w:p>
    <w:p>
      <w:pPr>
        <w:spacing w:after="160"/>
      </w:pPr>
      <w:r>
        <w:rPr>
          <w:rFonts w:ascii="Arial" w:cs="Arial" w:eastAsia="Arial" w:hAnsi="Arial"/>
          <w:sz w:val="22"/>
          <w:szCs w:val="22"/>
        </w:rPr>
        <w:t xml:space="preserve">In response to the recent announcement that the Archbishop of Canterbury, the Most Rev. and Rt. Hon. Rowan Williams, has sent out invitations to the 2008 Lambeth Conference of Bishops, the Archbishop of the Church of Uganda, the Most Rev. Henry Luke Orombi, made this statement:</w:t>
      </w:r>
    </w:p>
    <w:p>
      <w:pPr>
        <w:spacing w:after="160"/>
      </w:pPr>
      <w:r>
        <w:rPr>
          <w:rFonts w:ascii="Arial" w:cs="Arial" w:eastAsia="Arial" w:hAnsi="Arial"/>
          <w:sz w:val="22"/>
          <w:szCs w:val="22"/>
        </w:rPr>
        <w:t xml:space="preserve">On 9th December 2006, the House of Bishops of the Church of Uganda, meeting in Mbale, resolved unanimously to support the CAPA Road to Lambeth statement, which, among other things, states, "We will definitely not attend any Lambeth Conference to which the violators of the Lambeth Resolution are also invited as participants or observers."</w:t>
      </w:r>
    </w:p>
    <w:p>
      <w:pPr>
        <w:spacing w:after="160"/>
      </w:pPr>
      <w:r>
        <w:rPr>
          <w:rFonts w:ascii="Arial" w:cs="Arial" w:eastAsia="Arial" w:hAnsi="Arial"/>
          <w:sz w:val="22"/>
          <w:szCs w:val="22"/>
        </w:rPr>
        <w:t xml:space="preserve">We note that all the American Bishops who consented to, participated in, and have continued to support the consecration as bishop of a man living in a homosexual relationship have been invited to the Lambeth Conference.</w:t>
      </w:r>
    </w:p>
    <w:p>
      <w:pPr>
        <w:spacing w:after="160"/>
      </w:pPr>
      <w:r>
        <w:rPr>
          <w:rFonts w:ascii="Arial" w:cs="Arial" w:eastAsia="Arial" w:hAnsi="Arial"/>
          <w:sz w:val="22"/>
          <w:szCs w:val="22"/>
        </w:rPr>
        <w:t xml:space="preserve">These are Bishops who have violated the Lambeth Resolution 1.10, which rejects "homosexual practice as incompatible with Scripture" and "cannot advise the legitimising or blessing of same sex unions nor ordaining those involved in same gender unions."</w:t>
      </w:r>
    </w:p>
    <w:p>
      <w:pPr>
        <w:spacing w:after="160"/>
      </w:pPr>
      <w:r>
        <w:rPr>
          <w:rFonts w:ascii="Arial" w:cs="Arial" w:eastAsia="Arial" w:hAnsi="Arial"/>
          <w:sz w:val="22"/>
          <w:szCs w:val="22"/>
        </w:rPr>
        <w:t xml:space="preserve">Accordingly, the House of Bishops ofthe Church of Uganda stands by its resolve to uphold the Road to Lambeth.</w:t>
      </w:r>
    </w:p>
    <w:p>
      <w:pPr>
        <w:spacing w:after="160"/>
      </w:pPr>
      <w:r>
        <w:rPr>
          <w:rFonts w:ascii="Arial" w:cs="Arial" w:eastAsia="Arial" w:hAnsi="Arial"/>
          <w:sz w:val="22"/>
          <w:szCs w:val="22"/>
        </w:rPr>
        <w:t xml:space="preserve">The Most Rev. Henry Luke Orombi</w:t>
      </w:r>
    </w:p>
    <w:p>
      <w:pPr>
        <w:spacing w:after="160"/>
      </w:pPr>
      <w:r>
        <w:rPr>
          <w:rFonts w:ascii="Arial" w:cs="Arial" w:eastAsia="Arial" w:hAnsi="Arial"/>
          <w:sz w:val="22"/>
          <w:szCs w:val="22"/>
        </w:rPr>
        <w:t xml:space="preserve">ARCHBISHOP OF CHURCH OF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CHURCH OF UGANDA WILL UPHOLD ROAD TO LAMBETH STATEMENT</dc:title>
  <dc:creator>VirtueOnline Archive</dc:creator>
  <cp:lastModifiedBy>Un-named</cp:lastModifiedBy>
  <cp:revision>1</cp:revision>
  <dcterms:created xsi:type="dcterms:W3CDTF">2026-04-22T11:54:32.928Z</dcterms:created>
  <dcterms:modified xsi:type="dcterms:W3CDTF">2026-04-22T11:54:32.928Z</dcterms:modified>
</cp:coreProperties>
</file>

<file path=docProps/custom.xml><?xml version="1.0" encoding="utf-8"?>
<Properties xmlns="http://schemas.openxmlformats.org/officeDocument/2006/custom-properties" xmlns:vt="http://schemas.openxmlformats.org/officeDocument/2006/docPropsVTypes"/>
</file>