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SHAPE OF THINGS TO COME - LGBTQAP?  - MARY ANN MUELLER</w:t>
      </w:r>
    </w:p>
    <w:p>
      <w:pPr>
        <w:pBdr>
          <w:bottom w:val="single" w:color="AAAAAA" w:sz="6"/>
        </w:pBdr>
        <w:spacing w:after="200" w:before="0"/>
      </w:pPr>
    </w:p>
    <w:p>
      <w:pPr>
        <w:spacing w:after="160"/>
      </w:pPr>
      <w:r>
        <w:rPr>
          <w:rFonts w:ascii="Arial" w:cs="Arial" w:eastAsia="Arial" w:hAnsi="Arial"/>
          <w:sz w:val="22"/>
          <w:szCs w:val="22"/>
        </w:rPr>
        <w:t xml:space="preserve">Episcopal priest(ess)applauds polygamy</w:t>
      </w:r>
    </w:p>
    <w:p>
      <w:pPr>
        <w:spacing w:after="160"/>
      </w:pPr>
      <w:r>
        <w:rPr>
          <w:rFonts w:ascii="Arial" w:cs="Arial" w:eastAsia="Arial" w:hAnsi="Arial"/>
          <w:sz w:val="22"/>
          <w:szCs w:val="22"/>
        </w:rPr>
        <w:t xml:space="preserve">North Dakota rules on gay-straight marriage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20, 2013</w:t>
      </w:r>
    </w:p>
    <w:p>
      <w:pPr>
        <w:spacing w:after="160"/>
      </w:pPr>
      <w:r>
        <w:rPr>
          <w:rFonts w:ascii="Arial" w:cs="Arial" w:eastAsia="Arial" w:hAnsi="Arial"/>
          <w:sz w:val="22"/>
          <w:szCs w:val="22"/>
        </w:rPr>
        <w:t xml:space="preserve">One by one, the taboos of deviant sexual acceptance, behavior and tolerance are being knocked down and embraced as the new normal. The Episcopal Church is in the forefront of it all with an unrelenting drive to be all embracive and all inclusive, not only at the altar ("Communion before Baptism" and "All the Sacraments to All the Baptized"), but in the bedroom with acceptance of gay marriage and willingly imparting same-sex blessings.</w:t>
      </w:r>
    </w:p>
    <w:p>
      <w:pPr>
        <w:spacing w:after="160"/>
      </w:pPr>
      <w:r>
        <w:rPr>
          <w:rFonts w:ascii="Arial" w:cs="Arial" w:eastAsia="Arial" w:hAnsi="Arial"/>
          <w:sz w:val="22"/>
          <w:szCs w:val="22"/>
        </w:rPr>
        <w:t xml:space="preserve">A federal judge in Utah turned December's Friday the 13th into another day of horrors. U.S. District Court Judge Clark Waddoups declared, in a 91-page decision, that the section of Utah's law prohibiting "cohabitation," violates constitutional guarantees of due process and religious freedom, thus opening up the floodgates to legal polygamist unions.</w:t>
      </w:r>
    </w:p>
    <w:p>
      <w:pPr>
        <w:spacing w:after="160"/>
      </w:pPr>
      <w:r>
        <w:rPr>
          <w:rFonts w:ascii="Arial" w:cs="Arial" w:eastAsia="Arial" w:hAnsi="Arial"/>
          <w:sz w:val="22"/>
          <w:szCs w:val="22"/>
        </w:rPr>
        <w:t xml:space="preserve">However, Judge Waddoups kept in place the bigamy laws, skirting the issue by ruling a polygamist family can only have one valid marriage license between them with the other cohabitation arrangements falling into the gray area of quasi common law experience and spiritual unions.</w:t>
      </w:r>
    </w:p>
    <w:p>
      <w:pPr>
        <w:spacing w:after="160"/>
      </w:pPr>
      <w:r>
        <w:rPr>
          <w:rFonts w:ascii="Arial" w:cs="Arial" w:eastAsia="Arial" w:hAnsi="Arial"/>
          <w:sz w:val="22"/>
          <w:szCs w:val="22"/>
        </w:rPr>
        <w:t xml:space="preserve">The Utah judge's ruling came as the result of the reality show Sister Wives, which focuses on the Kody Brown family, members of the Apostolic United Brethren, a fundamentalist branch of the Mormonism which still adheres to polygyny -- a specific form of polygamy where one man can have multiple wives. Brown has four wives -- Meri, Janelle, Christine, and Robyn. He is legally married only to Meri, his first wife. His other pairings to Janelle, Christine and Robyn are considered "spiritual" relationships.</w:t>
      </w:r>
    </w:p>
    <w:p>
      <w:pPr>
        <w:spacing w:after="160"/>
      </w:pPr>
      <w:r>
        <w:rPr>
          <w:rFonts w:ascii="Arial" w:cs="Arial" w:eastAsia="Arial" w:hAnsi="Arial"/>
          <w:sz w:val="22"/>
          <w:szCs w:val="22"/>
        </w:rPr>
        <w:t xml:space="preserve">EARLY MORMON MARRIAGE</w:t>
      </w:r>
    </w:p>
    <w:p>
      <w:pPr>
        <w:spacing w:after="160"/>
      </w:pPr>
      <w:r>
        <w:rPr>
          <w:rFonts w:ascii="Arial" w:cs="Arial" w:eastAsia="Arial" w:hAnsi="Arial"/>
          <w:sz w:val="22"/>
          <w:szCs w:val="22"/>
        </w:rPr>
        <w:t xml:space="preserve">There seem to be differences of opinion about how the plural marriage practice started in Mormonism. The Church of Jesus Christ of the Latter-day Saints (the Mormons) contend that polygamy was initiated by Joseph Smith, the founder of Mormonism as a basic tenet and divine commandment of the sect founded in 1830.</w:t>
      </w:r>
    </w:p>
    <w:p>
      <w:pPr>
        <w:spacing w:after="160"/>
      </w:pPr>
      <w:r>
        <w:rPr>
          <w:rFonts w:ascii="Arial" w:cs="Arial" w:eastAsia="Arial" w:hAnsi="Arial"/>
          <w:sz w:val="22"/>
          <w:szCs w:val="22"/>
        </w:rPr>
        <w:t xml:space="preserve">Apparently, Smith believed and taught, as early as 1831, that "the highest level of exaltation could be achieved through "plural marriage" or polygamy, which was the ultimate manifestation of the New and Everlasting Covenant; therefore, plural marriage allowed an individual to transcend the angelic state and become a 'god', accelerating the expansion of one's own heavenly kingdom."</w:t>
      </w:r>
    </w:p>
    <w:p>
      <w:pPr>
        <w:spacing w:after="160"/>
      </w:pPr>
      <w:r>
        <w:rPr>
          <w:rFonts w:ascii="Arial" w:cs="Arial" w:eastAsia="Arial" w:hAnsi="Arial"/>
          <w:sz w:val="22"/>
          <w:szCs w:val="22"/>
        </w:rPr>
        <w:t xml:space="preserve">Section 132:61-62 in the 1835 The Doctrine and Covenants (part of the Mormon's unique canon of scripture and an outline of basic church doctrine through divine revelation) states: " ... if any man espouse a virgin, and desire to espouse another, and the first give her consent, and if he espouse the second, and they are virgins, and have vowed to no other man, then is he justified; he cannot commit adultery for they are given unto him; for he cannot commit adultery with that that belongeth unto him and to no one else. And if he have ten virgins given unto him by this law, he cannot commit adultery, for they belong to him, and they are given unto him; therefore is he justified."</w:t>
      </w:r>
    </w:p>
    <w:p>
      <w:pPr>
        <w:spacing w:after="160"/>
      </w:pPr>
      <w:r>
        <w:rPr>
          <w:rFonts w:ascii="Arial" w:cs="Arial" w:eastAsia="Arial" w:hAnsi="Arial"/>
          <w:sz w:val="22"/>
          <w:szCs w:val="22"/>
        </w:rPr>
        <w:t xml:space="preserve">Mormon historical records show that Smith is reputed to have had at least 30 and perhaps even as many as 50 identifiable wives, some of whom it seems married him while still married to another man. This is the polygamist practice of polyandry where a woman is married to more than one man at a time which is apparently forbidden by The Doctrine and Covenants section 132:63: "But if one or either of the ten virgins, after she is espoused, shall be with another man, she has committed adultery, and shall be destroyed..."</w:t>
      </w:r>
    </w:p>
    <w:p>
      <w:pPr>
        <w:spacing w:after="160"/>
      </w:pPr>
      <w:r>
        <w:rPr>
          <w:rFonts w:ascii="Arial" w:cs="Arial" w:eastAsia="Arial" w:hAnsi="Arial"/>
          <w:sz w:val="22"/>
          <w:szCs w:val="22"/>
        </w:rPr>
        <w:t xml:space="preserve">Emma Hale Smith claims she was the first and only wife of Joseph Smith. She bore him 11 offspring. After Smith's death in 1844, she joined the reorganization movement that denies Smith's polygamy to this day. So far, DNA has not been able to prove any of Joseph Smith decedents from other wives.</w:t>
      </w:r>
    </w:p>
    <w:p>
      <w:pPr>
        <w:spacing w:after="160"/>
      </w:pPr>
      <w:r>
        <w:rPr>
          <w:rFonts w:ascii="Arial" w:cs="Arial" w:eastAsia="Arial" w:hAnsi="Arial"/>
          <w:sz w:val="22"/>
          <w:szCs w:val="22"/>
        </w:rPr>
        <w:t xml:space="preserve">Upon her deathbed in 1879, Emma Hale Smith is alleged to have said: "No such thing as polygamy, or spiritual wifery, was taught, publicly or privately, before my husband's death, that I have now, or ever had any knowledge of any other wife but me; nor did he, to my knowledge, ever have any."</w:t>
      </w:r>
    </w:p>
    <w:p>
      <w:pPr>
        <w:spacing w:after="160"/>
      </w:pPr>
      <w:r>
        <w:rPr>
          <w:rFonts w:ascii="Arial" w:cs="Arial" w:eastAsia="Arial" w:hAnsi="Arial"/>
          <w:sz w:val="22"/>
          <w:szCs w:val="22"/>
        </w:rPr>
        <w:t xml:space="preserve">However the Reorganized Church of Jesus Christ of the Latter Day Saints, an early reformed movement dating to 1860, contends that polygamy was introduced in 1852 by Brigham Young who had at least 55 wives and 57 children. He married his first wife Miriam Angeline Works in 1824. She died in 1832 just shortly after they became Mormons. Then as a young widower Young, the founder of Salt Lake City, married Mary Ann Angell in 1834. Then he married Lucy Ann Decker in 1842. She was the first of many plural wives Young would have.</w:t>
      </w:r>
    </w:p>
    <w:p>
      <w:pPr>
        <w:spacing w:after="160"/>
      </w:pPr>
      <w:r>
        <w:rPr>
          <w:rFonts w:ascii="Arial" w:cs="Arial" w:eastAsia="Arial" w:hAnsi="Arial"/>
          <w:sz w:val="22"/>
          <w:szCs w:val="22"/>
        </w:rPr>
        <w:t xml:space="preserve">In 1890, bowing to growing political pressure, the Church of Jesus Christ of the Latter-day Saints officially suspended the church's practice of plural marriages. In 1904 polygamy became a religious offense that warranted excommunication from the church if practiced.</w:t>
      </w:r>
    </w:p>
    <w:p>
      <w:pPr>
        <w:spacing w:after="160"/>
      </w:pPr>
      <w:r>
        <w:rPr>
          <w:rFonts w:ascii="Arial" w:cs="Arial" w:eastAsia="Arial" w:hAnsi="Arial"/>
          <w:sz w:val="22"/>
          <w:szCs w:val="22"/>
        </w:rPr>
        <w:t xml:space="preserve">However the practice of polygamy has never fully died out. It has become a common marriage practiced by fundamentalists from which true Mormons distance themselves. Kody Brown and his four wives and 17 children are a part of the fundamentalist movement that still adheres to polygamy.</w:t>
      </w:r>
    </w:p>
    <w:p>
      <w:pPr>
        <w:spacing w:after="160"/>
      </w:pPr>
      <w:r>
        <w:rPr>
          <w:rFonts w:ascii="Arial" w:cs="Arial" w:eastAsia="Arial" w:hAnsi="Arial"/>
          <w:sz w:val="22"/>
          <w:szCs w:val="22"/>
        </w:rPr>
        <w:t xml:space="preserve">EPISCOPAL CLERGYWOMAN</w:t>
      </w:r>
    </w:p>
    <w:p>
      <w:pPr>
        <w:spacing w:after="160"/>
      </w:pPr>
      <w:r>
        <w:rPr>
          <w:rFonts w:ascii="Arial" w:cs="Arial" w:eastAsia="Arial" w:hAnsi="Arial"/>
          <w:sz w:val="22"/>
          <w:szCs w:val="22"/>
        </w:rPr>
        <w:t xml:space="preserve">"When I heard a federal judge struck down part of Utah's polygamy law last week, I gave a little squeal of delight," blogged Episcopal cleric the Rev. Danielle Elizabeth Tumminio for CNN. "To be clear, I'm an Episcopal priest, not a polygamist."</w:t>
      </w:r>
    </w:p>
    <w:p>
      <w:pPr>
        <w:spacing w:after="160"/>
      </w:pPr>
      <w:r>
        <w:rPr>
          <w:rFonts w:ascii="Arial" w:cs="Arial" w:eastAsia="Arial" w:hAnsi="Arial"/>
          <w:sz w:val="22"/>
          <w:szCs w:val="22"/>
        </w:rPr>
        <w:t xml:space="preserve">Tumminio is described as "a priestess, theologian, a certified life coach and spinning instructor, and author" by Wikipedia. She is noted for penning God and Harry Potter at Yale: Teaching Faith and Fantasy Fiction in an Ivy League Classroom. She has defended the Harry Potter series as not being heretical but rather a powerful tool for teaching theology to curious academics, seekers, and faithful Christians.</w:t>
      </w:r>
    </w:p>
    <w:p>
      <w:pPr>
        <w:spacing w:after="160"/>
      </w:pPr>
      <w:r>
        <w:rPr>
          <w:rFonts w:ascii="Arial" w:cs="Arial" w:eastAsia="Arial" w:hAnsi="Arial"/>
          <w:sz w:val="22"/>
          <w:szCs w:val="22"/>
        </w:rPr>
        <w:t xml:space="preserve">With a double masters degree in divinity and sacred theology from Yale Divinity School, Tumminio was ordained a priest by Bishop Laura Ahrens (Connecticut suffragan) in 2011. Having studied abroad, at Hebrew University of Jerusalem in Israel and St. Andrew's University in Scotland, she is currently working on her Doctor of Philosophy in Practical Theology from Boston University's School of Theology.</w:t>
      </w:r>
    </w:p>
    <w:p>
      <w:pPr>
        <w:spacing w:after="160"/>
      </w:pPr>
      <w:r>
        <w:rPr>
          <w:rFonts w:ascii="Arial" w:cs="Arial" w:eastAsia="Arial" w:hAnsi="Arial"/>
          <w:sz w:val="22"/>
          <w:szCs w:val="22"/>
        </w:rPr>
        <w:t xml:space="preserve">She is listed as on the faculty at Yale Divinity School and has taught Christian Theology and Harry Potter seminars at both Yale and Tufts University near Boston. Tumminio is a prolific writer who writes for Huffington Post, The Guardian, Christian Century, State of Formation and Yale Daily News.</w:t>
      </w:r>
    </w:p>
    <w:p>
      <w:pPr>
        <w:spacing w:after="160"/>
      </w:pPr>
      <w:r>
        <w:rPr>
          <w:rFonts w:ascii="Arial" w:cs="Arial" w:eastAsia="Arial" w:hAnsi="Arial"/>
          <w:sz w:val="22"/>
          <w:szCs w:val="22"/>
        </w:rPr>
        <w:t xml:space="preserve">Twice she has been a guest on Sister Wives. This is where she met and interacted with the polygamist Brown family.</w:t>
      </w:r>
    </w:p>
    <w:p>
      <w:pPr>
        <w:spacing w:after="160"/>
      </w:pPr>
      <w:r>
        <w:rPr>
          <w:rFonts w:ascii="Arial" w:cs="Arial" w:eastAsia="Arial" w:hAnsi="Arial"/>
          <w:sz w:val="22"/>
          <w:szCs w:val="22"/>
        </w:rPr>
        <w:t xml:space="preserve">"Before I met the Browns - made famous by the reality television show "Sister Wives" - I had the kind of reaction most modern-day Christians would have to their lifestyle: Polygamy hurts women. It offers girls a skewed perspective of who they can be. It happens on cultish compounds. It's abusive," the Episcopal priest wrote on Dec. 18 for CNN's Belief blog. "Since meeting the Browns, I have become a supporter of them and their lifestyle, though I certainly can understand why others remain opposed."</w:t>
      </w:r>
    </w:p>
    <w:p>
      <w:pPr>
        <w:spacing w:after="160"/>
      </w:pPr>
      <w:r>
        <w:rPr>
          <w:rFonts w:ascii="Arial" w:cs="Arial" w:eastAsia="Arial" w:hAnsi="Arial"/>
          <w:sz w:val="22"/>
          <w:szCs w:val="22"/>
        </w:rPr>
        <w:t xml:space="preserve">During her 2011 twin appearances on Sister Wives. Tumminio was able to ask the family with questions about their marriage and religion and also arranged for them to speak about their lifestyle in an academic setting.</w:t>
      </w:r>
    </w:p>
    <w:p>
      <w:pPr>
        <w:spacing w:after="160"/>
      </w:pPr>
      <w:r>
        <w:rPr>
          <w:rFonts w:ascii="Arial" w:cs="Arial" w:eastAsia="Arial" w:hAnsi="Arial"/>
          <w:sz w:val="22"/>
          <w:szCs w:val="22"/>
        </w:rPr>
        <w:t xml:space="preserve">"I also believe there are theoretical reasons why, as a Christian, it makes sense to support healthy polygamous practices," she explained in the CNN blog. "It's a natural extension for those Christians who support same-sex marriage on theological grounds."</w:t>
      </w:r>
    </w:p>
    <w:p>
      <w:pPr>
        <w:spacing w:after="160"/>
      </w:pPr>
      <w:r>
        <w:rPr>
          <w:rFonts w:ascii="Arial" w:cs="Arial" w:eastAsia="Arial" w:hAnsi="Arial"/>
          <w:sz w:val="22"/>
          <w:szCs w:val="22"/>
        </w:rPr>
        <w:t xml:space="preserve">LGBTQAP?</w:t>
      </w:r>
    </w:p>
    <w:p>
      <w:pPr>
        <w:spacing w:after="160"/>
      </w:pPr>
      <w:r>
        <w:rPr>
          <w:rFonts w:ascii="Arial" w:cs="Arial" w:eastAsia="Arial" w:hAnsi="Arial"/>
          <w:sz w:val="22"/>
          <w:szCs w:val="22"/>
        </w:rPr>
        <w:t xml:space="preserve">Tumminio may not be a polygamist, but she is an Episcopalian and the 2015 Episcopal General Convention is only a year and a half way. It will not be a stretch of the imagination to see General Convention hop on the new polygamy bandwagon as "a natural extension for those Christians who support same-sex marriage on theological grounds" and come up a resolution or two -- perhaps even three -- to set the theologically ball rolling toward the full acceptance of polygamy within Episcopal Church's theological thinking.</w:t>
      </w:r>
    </w:p>
    <w:p>
      <w:pPr>
        <w:spacing w:after="160"/>
      </w:pPr>
      <w:r>
        <w:rPr>
          <w:rFonts w:ascii="Arial" w:cs="Arial" w:eastAsia="Arial" w:hAnsi="Arial"/>
          <w:sz w:val="22"/>
          <w:szCs w:val="22"/>
        </w:rPr>
        <w:t xml:space="preserve">"But it's crucial to remember that, when done well, polygamy works because the participants have a different goal for marriage than monogamous couples: Most Americans believe that marriage is for the purpose of cultivating intimacy between two people, both sexual and emotional," Tumminio explained on her CNN blog. "But for the Browns that takes a distant second to the goal of cultivating a community that together can reach heaven. It's a different way of thinking about marriage and family, but it's not inherently an abusive one."</w:t>
      </w:r>
    </w:p>
    <w:p>
      <w:pPr>
        <w:spacing w:after="160"/>
      </w:pPr>
      <w:r>
        <w:rPr>
          <w:rFonts w:ascii="Arial" w:cs="Arial" w:eastAsia="Arial" w:hAnsi="Arial"/>
          <w:sz w:val="22"/>
          <w:szCs w:val="22"/>
        </w:rPr>
        <w:t xml:space="preserve">Between the yours, mine and ours aspect of their relationship, the Browns have 17 children between them ranging in age from two to 19. Each of Brown's four wives has borne at least one of his offspring.</w:t>
      </w:r>
    </w:p>
    <w:p>
      <w:pPr>
        <w:spacing w:after="160"/>
      </w:pPr>
      <w:r>
        <w:rPr>
          <w:rFonts w:ascii="Arial" w:cs="Arial" w:eastAsia="Arial" w:hAnsi="Arial"/>
          <w:sz w:val="22"/>
          <w:szCs w:val="22"/>
        </w:rPr>
        <w:t xml:space="preserve">The academic Episcopal priest pointed out in the CNN blog that polygamy is Scripturally based, "But even for those opposed to same-sex marriage, polygamy is documented in the Bible, thereby giving its existence warrant."</w:t>
      </w:r>
    </w:p>
    <w:p>
      <w:pPr>
        <w:spacing w:after="160"/>
      </w:pPr>
      <w:r>
        <w:rPr>
          <w:rFonts w:ascii="Arial" w:cs="Arial" w:eastAsia="Arial" w:hAnsi="Arial"/>
          <w:sz w:val="22"/>
          <w:szCs w:val="22"/>
        </w:rPr>
        <w:t xml:space="preserve">Several Old Testament books -- Genesis, Judges, I &amp; II Samuel, I Kings, and I &amp; II Chronicles -- recount the plural marriages of Lamech, Abram (Abraham), Easu, Jacob, Elkanah, Gideon, Abijah, Rehoboan, David, Solomon, Ashur, and Jehoida. Exodus and Deuteronomy deal with the laws governing polygamy.</w:t>
      </w:r>
    </w:p>
    <w:p>
      <w:pPr>
        <w:spacing w:after="160"/>
      </w:pPr>
      <w:r>
        <w:rPr>
          <w:rFonts w:ascii="Arial" w:cs="Arial" w:eastAsia="Arial" w:hAnsi="Arial"/>
          <w:sz w:val="22"/>
          <w:szCs w:val="22"/>
        </w:rPr>
        <w:t xml:space="preserve">Backpedalling somewhat for another blog, the liberally-minded TEC woman priest reportedly stated that she was not advocating for a change in The Episcopal Church's teaching on marriage to accommodate plural relationships clarifying her support for polygamy is not theological-based, but rather is focused on libertarian principles and religious toleration in the market place.</w:t>
      </w:r>
    </w:p>
    <w:p>
      <w:pPr>
        <w:spacing w:after="160"/>
      </w:pPr>
      <w:r>
        <w:rPr>
          <w:rFonts w:ascii="Arial" w:cs="Arial" w:eastAsia="Arial" w:hAnsi="Arial"/>
          <w:sz w:val="22"/>
          <w:szCs w:val="22"/>
        </w:rPr>
        <w:t xml:space="preserve">"If, for instance, I was asked to perform a plural marriage, I would decline, explaining that it is not in line with the Doctrine and Discipline of The Episcopal Church," she is quoted as saying.</w:t>
      </w:r>
    </w:p>
    <w:p>
      <w:pPr>
        <w:spacing w:after="160"/>
      </w:pPr>
      <w:r>
        <w:rPr>
          <w:rFonts w:ascii="Arial" w:cs="Arial" w:eastAsia="Arial" w:hAnsi="Arial"/>
          <w:sz w:val="22"/>
          <w:szCs w:val="22"/>
        </w:rPr>
        <w:t xml:space="preserve">Should General Convention examine polygamy as an acceptable lifestyle, it would throw off the final shackle to the traditional Judeo-Christian one-man-and-one-woman understanding of marriage.</w:t>
      </w:r>
    </w:p>
    <w:p>
      <w:pPr>
        <w:spacing w:after="160"/>
      </w:pPr>
      <w:r>
        <w:rPr>
          <w:rFonts w:ascii="Arial" w:cs="Arial" w:eastAsia="Arial" w:hAnsi="Arial"/>
          <w:sz w:val="22"/>
          <w:szCs w:val="22"/>
        </w:rPr>
        <w:t xml:space="preserve">It would absolutely delight the Integrity crowd with its growing list of alphabet soup acronyms -- LGB ... LGBT... LGBTQ ... LGBTQA -- to see polygamy added to the stew. Will the next sexual attraction identity letter added be a "P" for polygamy? LGBTQAP?</w:t>
      </w:r>
    </w:p>
    <w:p>
      <w:pPr>
        <w:spacing w:after="160"/>
      </w:pPr>
      <w:r>
        <w:rPr>
          <w:rFonts w:ascii="Arial" w:cs="Arial" w:eastAsia="Arial" w:hAnsi="Arial"/>
          <w:sz w:val="22"/>
          <w:szCs w:val="22"/>
        </w:rPr>
        <w:t xml:space="preserve">MARRIAGE IN NORTH DAKOTA</w:t>
      </w:r>
    </w:p>
    <w:p>
      <w:pPr>
        <w:spacing w:after="160"/>
      </w:pPr>
      <w:r>
        <w:rPr>
          <w:rFonts w:ascii="Arial" w:cs="Arial" w:eastAsia="Arial" w:hAnsi="Arial"/>
          <w:sz w:val="22"/>
          <w:szCs w:val="22"/>
        </w:rPr>
        <w:t xml:space="preserve">The day before the Utah decision came down, Reuters reported that North Dakota Attorney General Wayne Stenehjem had opined that a male in a legal gay marriage with another man from another state can legally marry a female in North Dakota because, by state law and state constitutional amendment, the Roughrider State does not civilly recognize any same-sex marriages.</w:t>
      </w:r>
    </w:p>
    <w:p>
      <w:pPr>
        <w:spacing w:after="160"/>
      </w:pPr>
      <w:r>
        <w:rPr>
          <w:rFonts w:ascii="Arial" w:cs="Arial" w:eastAsia="Arial" w:hAnsi="Arial"/>
          <w:sz w:val="22"/>
          <w:szCs w:val="22"/>
        </w:rPr>
        <w:t xml:space="preserve">A nine-year-old North Dakota Constitutional amendment is very specific about marriage and what constitutes marriage and allows for no deviation. Article XI; Section 28 states: "Marriage consists only of the legal union between a man and a woman. No other domestic union, however denominated, may be recognized as a marriage or given the same or substantially equivalent legal effect."</w:t>
      </w:r>
    </w:p>
    <w:p>
      <w:pPr>
        <w:spacing w:after="160"/>
      </w:pPr>
      <w:r>
        <w:rPr>
          <w:rFonts w:ascii="Arial" w:cs="Arial" w:eastAsia="Arial" w:hAnsi="Arial"/>
          <w:sz w:val="22"/>
          <w:szCs w:val="22"/>
        </w:rPr>
        <w:t xml:space="preserve">North Dakota's 2004 Marriage Referendum was passed by a super majority of 73 percent of the electorate who voted.</w:t>
      </w:r>
    </w:p>
    <w:p>
      <w:pPr>
        <w:spacing w:after="160"/>
      </w:pPr>
      <w:r>
        <w:rPr>
          <w:rFonts w:ascii="Arial" w:cs="Arial" w:eastAsia="Arial" w:hAnsi="Arial"/>
          <w:sz w:val="22"/>
          <w:szCs w:val="22"/>
        </w:rPr>
        <w:t xml:space="preserve">Under the North Dakota Century Code, a spouse is defined as "a person of the opposite sex who is a husband or a wife," and that "marriage is a personal relation arising out of a civil contract between one man and one woman to which the consent of the parties is essential. The marriage relation may be entered into, maintained, annulled, or dissolved only as provided by law."</w:t>
      </w:r>
    </w:p>
    <w:p>
      <w:pPr>
        <w:spacing w:after="160"/>
      </w:pPr>
      <w:r>
        <w:rPr>
          <w:rFonts w:ascii="Arial" w:cs="Arial" w:eastAsia="Arial" w:hAnsi="Arial"/>
          <w:sz w:val="22"/>
          <w:szCs w:val="22"/>
        </w:rPr>
        <w:t xml:space="preserve">North Dakota law also specifies that marriages contracted outside of the state be recognized with the exception of when "residents of this state contract a marriage in another state which is prohibited under the laws of this state" including "marriage licenses or recognition, other relationship or its recognition from other jurisdictions for same-sex couples."</w:t>
      </w:r>
    </w:p>
    <w:p>
      <w:pPr>
        <w:spacing w:after="160"/>
      </w:pPr>
      <w:r>
        <w:rPr>
          <w:rFonts w:ascii="Arial" w:cs="Arial" w:eastAsia="Arial" w:hAnsi="Arial"/>
          <w:sz w:val="22"/>
          <w:szCs w:val="22"/>
        </w:rPr>
        <w:t xml:space="preserve">Since North Dakota does not recognize same-sex marriage, it cannot issue same-sex divorces for same-sex partners seeking to enter into a traditional opposite-sex marriage in the state. That right of refusal is protected by the 1996 Defense of Marriage Act. Even though the federal government legally recognizes same-sex unions, North Dakota exercises it states' rights not to. This opens the door for a same-sex partner from another state to become married to an opposite-sex spouse in North Dakota and not be guilty of breaking marriage laws.</w:t>
      </w:r>
    </w:p>
    <w:p>
      <w:pPr>
        <w:spacing w:after="160"/>
      </w:pPr>
      <w:r>
        <w:rPr>
          <w:rFonts w:ascii="Arial" w:cs="Arial" w:eastAsia="Arial" w:hAnsi="Arial"/>
          <w:sz w:val="22"/>
          <w:szCs w:val="22"/>
        </w:rPr>
        <w:t xml:space="preserve">The state's attorney general suggested that a person in a same-sex marriage elsewhere applying for a North Dakota marriage license in the Roughrider State mark the "single/never married" box for the current marital status since the state doesn't officially recognize that same-sex union in the first place. Therefore, in North Dakota, that person would not be criminally prosecuted for polygamy or bigamy after marriage to a new opposite-sex spouse. However Stenehjem did not delineate what could happen to the mixed couple(s) who eventually might be living a state that does legally recognize same-sex marriages.</w:t>
      </w:r>
    </w:p>
    <w:p>
      <w:pPr>
        <w:spacing w:after="160"/>
      </w:pPr>
      <w:r>
        <w:rPr>
          <w:rFonts w:ascii="Arial" w:cs="Arial" w:eastAsia="Arial" w:hAnsi="Arial"/>
          <w:sz w:val="22"/>
          <w:szCs w:val="22"/>
        </w:rPr>
        <w:t xml:space="preserve">These two back-to-back legal rulings (North Dakota on Dec. 12 and Utah on Dec. 13) open up all sorts of convoluted acceptable marriage arrangements which could ultimately legitimize the intertwining of straight and gay couples into civilly recognized polygamist unions.</w:t>
      </w:r>
    </w:p>
    <w:p>
      <w:pPr>
        <w:spacing w:after="160"/>
      </w:pPr>
      <w:r>
        <w:rPr>
          <w:rFonts w:ascii="Arial" w:cs="Arial" w:eastAsia="Arial" w:hAnsi="Arial"/>
          <w:sz w:val="22"/>
          <w:szCs w:val="22"/>
        </w:rPr>
        <w:t xml:space="preserve">Is this is the shape of things to come?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SHAPE OF THINGS TO COME - LGBTQAP?  - MARY ANN MUELLER</dc:title>
  <dc:creator>VirtueOnline Archive</dc:creator>
  <cp:lastModifiedBy>Un-named</cp:lastModifiedBy>
  <cp:revision>1</cp:revision>
  <dcterms:created xsi:type="dcterms:W3CDTF">2026-04-22T11:55:52.314Z</dcterms:created>
  <dcterms:modified xsi:type="dcterms:W3CDTF">2026-04-22T11:55:52.314Z</dcterms:modified>
</cp:coreProperties>
</file>

<file path=docProps/custom.xml><?xml version="1.0" encoding="utf-8"?>
<Properties xmlns="http://schemas.openxmlformats.org/officeDocument/2006/custom-properties" xmlns:vt="http://schemas.openxmlformats.org/officeDocument/2006/docPropsVTypes"/>
</file>