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GAY PEOPLE AGAINST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Tom Geoghegan  |  BBC News, Washington  |  http://www.bbc.co.uk/news/magazine-22758434  |  December 11, 2013</w:t>
      </w:r>
    </w:p>
    <w:p>
      <w:pPr>
        <w:spacing w:after="160"/>
      </w:pPr>
      <w:r>
        <w:rPr>
          <w:rFonts w:ascii="Arial" w:cs="Arial" w:eastAsia="Arial" w:hAnsi="Arial"/>
          <w:sz w:val="22"/>
          <w:szCs w:val="22"/>
        </w:rPr>
        <w:t xml:space="preserve">After France's first same-sex marriage, and a vote in the UK Parliament which puts England and Wales on course for gay weddings next summer, two US Supreme Court rulings expected soon could hasten the advance of same-sex marriage across the Atlantic. But some gay people remain opposed. Why?</w:t>
      </w:r>
    </w:p>
    <w:p>
      <w:pPr>
        <w:spacing w:after="160"/>
      </w:pPr>
      <w:r>
        <w:rPr>
          <w:rFonts w:ascii="Arial" w:cs="Arial" w:eastAsia="Arial" w:hAnsi="Arial"/>
          <w:sz w:val="22"/>
          <w:szCs w:val="22"/>
        </w:rPr>
        <w:t xml:space="preserve">"It's demonstrably not the same as heterosexual marriage - the religious and social significance of a gay wedding ceremony simply isn't the same."</w:t>
      </w:r>
    </w:p>
    <w:p>
      <w:pPr>
        <w:spacing w:after="160"/>
      </w:pPr>
      <w:r>
        <w:rPr>
          <w:rFonts w:ascii="Arial" w:cs="Arial" w:eastAsia="Arial" w:hAnsi="Arial"/>
          <w:sz w:val="22"/>
          <w:szCs w:val="22"/>
        </w:rPr>
        <w:t xml:space="preserve">Jonathan Soroff lives in liberal Massachusetts with his male partner, Sam. He doesn't fit the common stereotype of an opponent of gay marriage.</w:t>
      </w:r>
    </w:p>
    <w:p>
      <w:pPr>
        <w:spacing w:after="160"/>
      </w:pPr>
      <w:r>
        <w:rPr>
          <w:rFonts w:ascii="Arial" w:cs="Arial" w:eastAsia="Arial" w:hAnsi="Arial"/>
          <w:sz w:val="22"/>
          <w:szCs w:val="22"/>
        </w:rPr>
        <w:t xml:space="preserve">But like half of his friends, he does not believe that couples of the same gender should marry.</w:t>
      </w:r>
    </w:p>
    <w:p>
      <w:pPr>
        <w:spacing w:after="160"/>
      </w:pPr>
      <w:r>
        <w:rPr>
          <w:rFonts w:ascii="Arial" w:cs="Arial" w:eastAsia="Arial" w:hAnsi="Arial"/>
          <w:sz w:val="22"/>
          <w:szCs w:val="22"/>
        </w:rPr>
        <w:t xml:space="preserve">"We're not going to procreate as a couple and while the desire to demonstrate commitment might be laudable, the religious traditions that have accommodated same-sex couples have had to do some fairly major contortions," says Soroff.</w:t>
      </w:r>
    </w:p>
    <w:p>
      <w:pPr>
        <w:spacing w:after="160"/>
      </w:pPr>
      <w:r>
        <w:rPr>
          <w:rFonts w:ascii="Arial" w:cs="Arial" w:eastAsia="Arial" w:hAnsi="Arial"/>
          <w:sz w:val="22"/>
          <w:szCs w:val="22"/>
        </w:rPr>
        <w:t xml:space="preserve">Until the federal government recognises and codifies the same rights for same-sex couples as straight ones, equality is the goal so why get hung up on a word, he asks.</w:t>
      </w:r>
    </w:p>
    <w:p>
      <w:pPr>
        <w:spacing w:after="160"/>
      </w:pPr>
      <w:r>
        <w:rPr>
          <w:rFonts w:ascii="Arial" w:cs="Arial" w:eastAsia="Arial" w:hAnsi="Arial"/>
          <w:sz w:val="22"/>
          <w:szCs w:val="22"/>
        </w:rPr>
        <w:t xml:space="preserve">"I'm not going to walk down the aisle to Mendelssohn wearing white in a church and throw a bouquet and do the first dance," adds Soroff, columnist for the Improper Boston.</w:t>
      </w:r>
    </w:p>
    <w:p>
      <w:pPr>
        <w:spacing w:after="160"/>
      </w:pPr>
      <w:r>
        <w:rPr>
          <w:rFonts w:ascii="Arial" w:cs="Arial" w:eastAsia="Arial" w:hAnsi="Arial"/>
          <w:sz w:val="22"/>
          <w:szCs w:val="22"/>
        </w:rPr>
        <w:t xml:space="preserve">"I've been to some lovely gay weddings but aping the traditional heterosexual wedding is weird and I don't understand why anyone wants to do that.</w:t>
      </w:r>
    </w:p>
    <w:p>
      <w:pPr>
        <w:spacing w:after="160"/>
      </w:pPr>
      <w:r>
        <w:rPr>
          <w:rFonts w:ascii="Arial" w:cs="Arial" w:eastAsia="Arial" w:hAnsi="Arial"/>
          <w:sz w:val="22"/>
          <w:szCs w:val="22"/>
        </w:rPr>
        <w:t xml:space="preserve">"I'm not saying that people who want that shouldn't have it but for me, all that matters is the legal stuff."</w:t>
      </w:r>
    </w:p>
    <w:p>
      <w:pPr>
        <w:spacing w:after="160"/>
      </w:pPr>
      <w:r>
        <w:rPr>
          <w:rFonts w:ascii="Arial" w:cs="Arial" w:eastAsia="Arial" w:hAnsi="Arial"/>
          <w:sz w:val="22"/>
          <w:szCs w:val="22"/>
        </w:rPr>
        <w:t xml:space="preserve">The legal situation could be about to change within days, as the nine Supreme Court judges are considering whether a federal law that does not recognise same-sex marriage - and therefore denies them benefits - is unconstitutional. A second ruling will be made on the legality of California's gay marriage ban.</w:t>
      </w:r>
    </w:p>
    <w:p>
      <w:pPr>
        <w:spacing w:after="160"/>
      </w:pPr>
      <w:r>
        <w:rPr>
          <w:rFonts w:ascii="Arial" w:cs="Arial" w:eastAsia="Arial" w:hAnsi="Arial"/>
          <w:sz w:val="22"/>
          <w:szCs w:val="22"/>
        </w:rPr>
        <w:t xml:space="preserve">Twelve states plus the District of Columbia recognise same-sex marriage, but the Defense of Marriage Act in 1996 banned federal recognition of same-sex marriage So same-sex married couples only get state benefits such as family medical leave and becoming executor in the absence of a will - but heterosexual married couples also get federal benefits covered by more than 1,000 statutes on tax, immigration and social security Source: Emily Doskow, lawyer</w:t>
      </w:r>
    </w:p>
    <w:p>
      <w:pPr>
        <w:spacing w:after="160"/>
      </w:pPr>
      <w:r>
        <w:rPr>
          <w:rFonts w:ascii="Arial" w:cs="Arial" w:eastAsia="Arial" w:hAnsi="Arial"/>
          <w:sz w:val="22"/>
          <w:szCs w:val="22"/>
        </w:rPr>
        <w:t xml:space="preserve">But while favourable rulings will spark celebrations among pro-marriage supporters across the US, some gay men and women will instead see it as a victory for a patriarchal institution that bears no historical relevance to them.</w:t>
      </w:r>
    </w:p>
    <w:p>
      <w:pPr>
        <w:spacing w:after="160"/>
      </w:pPr>
      <w:r>
        <w:rPr>
          <w:rFonts w:ascii="Arial" w:cs="Arial" w:eastAsia="Arial" w:hAnsi="Arial"/>
          <w:sz w:val="22"/>
          <w:szCs w:val="22"/>
        </w:rPr>
        <w:t xml:space="preserve">Some lesbians are opposed to marriage on feminist grounds, says Claudia Card, a professor of philosophy at the University of Wisconsin-Madison, because they see it as an institution that serves the interests of men more than women. It is also, in her view "heteronormative", embodying the view that heterosexuality is the preferred and normal sexuality.</w:t>
      </w:r>
    </w:p>
    <w:p>
      <w:pPr>
        <w:spacing w:after="160"/>
      </w:pPr>
      <w:r>
        <w:rPr>
          <w:rFonts w:ascii="Arial" w:cs="Arial" w:eastAsia="Arial" w:hAnsi="Arial"/>
          <w:sz w:val="22"/>
          <w:szCs w:val="22"/>
        </w:rPr>
        <w:t xml:space="preserve">"It's undeniable that marriage has historically also discriminated against same-sex couples," Card says.</w:t>
      </w:r>
    </w:p>
    <w:p>
      <w:pPr>
        <w:spacing w:after="160"/>
      </w:pPr>
      <w:r>
        <w:rPr>
          <w:rFonts w:ascii="Arial" w:cs="Arial" w:eastAsia="Arial" w:hAnsi="Arial"/>
          <w:sz w:val="22"/>
          <w:szCs w:val="22"/>
        </w:rPr>
        <w:t xml:space="preserve">As a result, she thinks the issue of marriage is a distraction.</w:t>
      </w:r>
    </w:p>
    <w:p>
      <w:pPr>
        <w:spacing w:after="160"/>
      </w:pPr>
      <w:r>
        <w:rPr>
          <w:rFonts w:ascii="Arial" w:cs="Arial" w:eastAsia="Arial" w:hAnsi="Arial"/>
          <w:sz w:val="22"/>
          <w:szCs w:val="22"/>
        </w:rPr>
        <w:t xml:space="preserve">"Gay activists should instead put their energies into environmental issues like climate change, because there's a chance to make a morally more defensible and more urgent difference."</w:t>
      </w:r>
    </w:p>
    <w:p>
      <w:pPr>
        <w:spacing w:after="160"/>
      </w:pPr>
      <w:r>
        <w:rPr>
          <w:rFonts w:ascii="Arial" w:cs="Arial" w:eastAsia="Arial" w:hAnsi="Arial"/>
          <w:sz w:val="22"/>
          <w:szCs w:val="22"/>
        </w:rPr>
        <w:t xml:space="preserve">Others in the "No" camp oppose marriage more broadly because, they say, it denies benefits to people who are unmarried, or because they say it simply doesn't work.</w:t>
      </w:r>
    </w:p>
    <w:p>
      <w:pPr>
        <w:spacing w:after="160"/>
      </w:pPr>
      <w:r>
        <w:rPr>
          <w:rFonts w:ascii="Arial" w:cs="Arial" w:eastAsia="Arial" w:hAnsi="Arial"/>
          <w:sz w:val="22"/>
          <w:szCs w:val="22"/>
        </w:rPr>
        <w:t xml:space="preserve">Legba Carrefour, who describes himself as "radical queer", calls it a "destructive way of life" that produces broken families.</w:t>
      </w:r>
    </w:p>
    <w:p>
      <w:pPr>
        <w:spacing w:after="160"/>
      </w:pPr>
      <w:r>
        <w:rPr>
          <w:rFonts w:ascii="Arial" w:cs="Arial" w:eastAsia="Arial" w:hAnsi="Arial"/>
          <w:sz w:val="22"/>
          <w:szCs w:val="22"/>
        </w:rPr>
        <w:t xml:space="preserve">"We are only one or two generations away from children coming from gay marriage that are also from broken homes," he says.</w:t>
      </w:r>
    </w:p>
    <w:p>
      <w:pPr>
        <w:spacing w:after="160"/>
      </w:pPr>
      <w:r>
        <w:rPr>
          <w:rFonts w:ascii="Arial" w:cs="Arial" w:eastAsia="Arial" w:hAnsi="Arial"/>
          <w:sz w:val="22"/>
          <w:szCs w:val="22"/>
        </w:rPr>
        <w:t xml:space="preserve">He believes a more important priority for the gay community is the rise in violence against transgendered people.</w:t>
      </w:r>
    </w:p>
    <w:p>
      <w:pPr>
        <w:spacing w:after="160"/>
      </w:pPr>
      <w:r>
        <w:rPr>
          <w:rFonts w:ascii="Arial" w:cs="Arial" w:eastAsia="Arial" w:hAnsi="Arial"/>
          <w:sz w:val="22"/>
          <w:szCs w:val="22"/>
        </w:rPr>
        <w:t xml:space="preserve">"I'm not concerned about whether I can get married but whether I will die in the street at the hands of homophobes."</w:t>
      </w:r>
    </w:p>
    <w:p>
      <w:pPr>
        <w:spacing w:after="160"/>
      </w:pPr>
      <w:r>
        <w:rPr>
          <w:rFonts w:ascii="Arial" w:cs="Arial" w:eastAsia="Arial" w:hAnsi="Arial"/>
          <w:sz w:val="22"/>
          <w:szCs w:val="22"/>
        </w:rPr>
        <w:t xml:space="preserve">Support for gay marriage among Americans in general has risen above 50% according to Gallup, but what the figure is among gay people is harder to quantify. Neither Pew Research Center nor Gallup has conducted any such polling.</w:t>
      </w:r>
    </w:p>
    <w:p>
      <w:pPr>
        <w:spacing w:after="160"/>
      </w:pPr>
      <w:r>
        <w:rPr>
          <w:rFonts w:ascii="Arial" w:cs="Arial" w:eastAsia="Arial" w:hAnsi="Arial"/>
          <w:sz w:val="22"/>
          <w:szCs w:val="22"/>
        </w:rPr>
        <w:t xml:space="preserve">A community made up of millions of people is bound to hold a range of views on any subject, but it will surprise many that some of the people who on the face of it stand to gain the most from gay marriage should oppose it. And these contrary views are not often heard.</w:t>
      </w:r>
    </w:p>
    <w:p>
      <w:pPr>
        <w:spacing w:after="160"/>
      </w:pPr>
      <w:r>
        <w:rPr>
          <w:rFonts w:ascii="Arial" w:cs="Arial" w:eastAsia="Arial" w:hAnsi="Arial"/>
          <w:sz w:val="22"/>
          <w:szCs w:val="22"/>
        </w:rPr>
        <w:t xml:space="preserve">In the UK, Daily Mail columnist Andrew Pierce says that for speaking out against gay marriage in the past, he has been attacked as a homophobe and Uncle Tom, despite a long history of championing gay rights.</w:t>
      </w:r>
    </w:p>
    <w:p>
      <w:pPr>
        <w:spacing w:after="160"/>
      </w:pPr>
      <w:r>
        <w:rPr>
          <w:rFonts w:ascii="Arial" w:cs="Arial" w:eastAsia="Arial" w:hAnsi="Arial"/>
          <w:sz w:val="22"/>
          <w:szCs w:val="22"/>
        </w:rPr>
        <w:t xml:space="preserve">He strongly believes that civil partnerships - introduced in 2005 to give same-sex couples equal legal rights - are enough.</w:t>
      </w:r>
    </w:p>
    <w:p>
      <w:pPr>
        <w:spacing w:after="160"/>
      </w:pPr>
      <w:r>
        <w:rPr>
          <w:rFonts w:ascii="Arial" w:cs="Arial" w:eastAsia="Arial" w:hAnsi="Arial"/>
          <w:sz w:val="22"/>
          <w:szCs w:val="22"/>
        </w:rPr>
        <w:t xml:space="preserve">"We've got marriage, it's called a civil partnership and I rejoice in the fact that people like me who are different from straight people can do something they can't. I relish that."</w:t>
      </w:r>
    </w:p>
    <w:p>
      <w:pPr>
        <w:spacing w:after="160"/>
      </w:pPr>
      <w:r>
        <w:rPr>
          <w:rFonts w:ascii="Arial" w:cs="Arial" w:eastAsia="Arial" w:hAnsi="Arial"/>
          <w:sz w:val="22"/>
          <w:szCs w:val="22"/>
        </w:rPr>
        <w:t xml:space="preserve">He thinks there are more gay people in agreement with him than people may think - at a dinner party he hosted for 11 gay friends, only one was in favour of marriage, one was undecided and the rest were against, he says.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GAY PEOPLE AGAINST GAY MARRIAGE</dc:title>
  <dc:creator>VirtueOnline Archive</dc:creator>
  <cp:lastModifiedBy>Un-named</cp:lastModifiedBy>
  <cp:revision>1</cp:revision>
  <dcterms:created xsi:type="dcterms:W3CDTF">2026-04-22T11:55:52.022Z</dcterms:created>
  <dcterms:modified xsi:type="dcterms:W3CDTF">2026-04-22T11:55:52.022Z</dcterms:modified>
</cp:coreProperties>
</file>

<file path=docProps/custom.xml><?xml version="1.0" encoding="utf-8"?>
<Properties xmlns="http://schemas.openxmlformats.org/officeDocument/2006/custom-properties" xmlns:vt="http://schemas.openxmlformats.org/officeDocument/2006/docPropsVTypes"/>
</file>