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CUCKOO EMERGES - EDWARD TOMLINSON</w:t>
      </w:r>
    </w:p>
    <w:p>
      <w:pPr>
        <w:pBdr>
          <w:bottom w:val="single" w:color="AAAAAA" w:sz="6"/>
        </w:pBdr>
        <w:spacing w:after="200" w:before="0"/>
      </w:pPr>
    </w:p>
    <w:p>
      <w:pPr>
        <w:spacing w:after="160"/>
      </w:pPr>
      <w:r>
        <w:rPr>
          <w:rFonts w:ascii="Arial" w:cs="Arial" w:eastAsia="Arial" w:hAnsi="Arial"/>
          <w:sz w:val="22"/>
          <w:szCs w:val="22"/>
        </w:rPr>
        <w:t xml:space="preserve">Fr. Edward Tomlinson SSC</w:t>
      </w:r>
    </w:p>
    <w:p>
      <w:pPr>
        <w:spacing w:after="160"/>
      </w:pPr>
      <w:r>
        <w:rPr>
          <w:rFonts w:ascii="Arial" w:cs="Arial" w:eastAsia="Arial" w:hAnsi="Arial"/>
          <w:sz w:val="22"/>
          <w:szCs w:val="22"/>
        </w:rPr>
        <w:t xml:space="preserve">The Saint Barnabas' Blog</w:t>
      </w:r>
    </w:p>
    <w:p>
      <w:pPr>
        <w:spacing w:after="160"/>
      </w:pPr>
      <w:r>
        <w:rPr>
          <w:rFonts w:ascii="Arial" w:cs="Arial" w:eastAsia="Arial" w:hAnsi="Arial"/>
          <w:sz w:val="22"/>
          <w:szCs w:val="22"/>
        </w:rPr>
        <w:t xml:space="preserve">http://sbarnabas.com/blog/2009/12/04/the-cuckoo-emerges/#comments</w:t>
      </w:r>
    </w:p>
    <w:p>
      <w:pPr>
        <w:spacing w:after="160"/>
      </w:pPr>
      <w:r>
        <w:rPr>
          <w:rFonts w:ascii="Arial" w:cs="Arial" w:eastAsia="Arial" w:hAnsi="Arial"/>
          <w:sz w:val="22"/>
          <w:szCs w:val="22"/>
        </w:rPr>
        <w:t xml:space="preserve">December 4, 2009</w:t>
      </w:r>
    </w:p>
    <w:p>
      <w:pPr>
        <w:spacing w:after="160"/>
      </w:pPr>
      <w:r>
        <w:rPr>
          <w:rFonts w:ascii="Arial" w:cs="Arial" w:eastAsia="Arial" w:hAnsi="Arial"/>
          <w:sz w:val="22"/>
          <w:szCs w:val="22"/>
        </w:rPr>
        <w:t xml:space="preserve">Regardless of your opinion regarding the admittance of women and openly active homosexuals to the sacred priesthood, one fact cannot be denied. These innovations fly in the face of sacred tradition and historic understanding and have dealt a massive, if not fatal, blow to hope of reconciliation with the ancient Churches of East and West. That is to say they move us further away from the teaching of the vast majority of Christendom. Rightly or wrongly we are now out on a limb.</w:t>
      </w:r>
    </w:p>
    <w:p>
      <w:pPr>
        <w:spacing w:after="160"/>
      </w:pPr>
      <w:r>
        <w:rPr>
          <w:rFonts w:ascii="Arial" w:cs="Arial" w:eastAsia="Arial" w:hAnsi="Arial"/>
          <w:sz w:val="22"/>
          <w:szCs w:val="22"/>
        </w:rPr>
        <w:t xml:space="preserve">By tinkering with holy orders, against the expressed desire of both Roman Catholics and Eastern Orthodox, the Anglican Church has ended all hope of Church Unity for the foreseeable future. Liberal minded Anglicans would argue this is a regrettable yet necessary sacrifice to usher in prophetic change. Evangelicals and Catholics would disagree, seeing this as a devastating end of an era. The Church of England we loved is changed forever and something new is emerging in its place.</w:t>
      </w:r>
    </w:p>
    <w:p>
      <w:pPr>
        <w:spacing w:after="160"/>
      </w:pPr>
      <w:r>
        <w:rPr>
          <w:rFonts w:ascii="Arial" w:cs="Arial" w:eastAsia="Arial" w:hAnsi="Arial"/>
          <w:sz w:val="22"/>
          <w:szCs w:val="22"/>
        </w:rPr>
        <w:t xml:space="preserve">This might sound overly dramatic but is true. These are momentous times on a par with the reformation, consider the evidence. The old Anglican Church only endorsed things proven by scripture, reason and tradition. The new Anglicanism opts instead for emotive reliance on secular understanding and human experience. If you doubt this explain why our brothers and sisters in Rome and Constantinople, and many within, remain utterly opposed to our actions? If, as some will claim, we have ample biblical evidence, would they not be easily convinced? We are out on a limb for a reason-we have not convinced the majority of Christians of the validity of our actions. And furthermore we stubbornly refuse to admit that we might have got things wrong.</w:t>
      </w:r>
    </w:p>
    <w:p>
      <w:pPr>
        <w:spacing w:after="160"/>
      </w:pPr>
      <w:r>
        <w:rPr>
          <w:rFonts w:ascii="Arial" w:cs="Arial" w:eastAsia="Arial" w:hAnsi="Arial"/>
          <w:sz w:val="22"/>
          <w:szCs w:val="22"/>
        </w:rPr>
        <w:t xml:space="preserve">The old Anglican Church prided itself on being the 'via media', the middle way between Protestantism and Catholicism. It was generous, broad and cohesive, holding together the best of Catholic, Evangelical and Liberal thinking. But the new Anglicanism is petulant and narrow, seen in its total refusal to accommodate traditionalists. It strives only for liberal revelations, driving Evangelicals and Catholics to the margins in abandonment of scripture and tradition.</w:t>
      </w:r>
    </w:p>
    <w:p>
      <w:pPr>
        <w:spacing w:after="160"/>
      </w:pPr>
      <w:r>
        <w:rPr>
          <w:rFonts w:ascii="Arial" w:cs="Arial" w:eastAsia="Arial" w:hAnsi="Arial"/>
          <w:sz w:val="22"/>
          <w:szCs w:val="22"/>
        </w:rPr>
        <w:t xml:space="preserve">Yes the old Anglican Church is dying, if not dead, as the cuckoo of progressive liberalism heaves it from its nest. And that explains why the Roman Catholics and Eastern Orthodox, and many protestant churches, have effectively given up on us. Yes dialogue continues, it always will, but we see in the offering of Ordinariates and the limit of 20 minute timeslots for the Archbishop, an altered status. No longer are we seen as part of the fractured church once built on the Apostles, instead we are viewed as an emerging, heretical sect at odds with traditional Christian thinking.</w:t>
      </w:r>
    </w:p>
    <w:p>
      <w:pPr>
        <w:spacing w:after="160"/>
      </w:pPr>
      <w:r>
        <w:rPr>
          <w:rFonts w:ascii="Arial" w:cs="Arial" w:eastAsia="Arial" w:hAnsi="Arial"/>
          <w:sz w:val="22"/>
          <w:szCs w:val="22"/>
        </w:rPr>
        <w:t xml:space="preserve">It is clear that Pope Benedict is currently bringing Churches together in order to combat the cancer of secularisation- how sad that today's Anglicans are now seen as part of the problem instead of the cure. For we have been infected with the thinking of this world and, with each passing year, we move further away from the historic faith of Christ Jesus. The old Anglicans would have been thought of very differently for they would have behaved very differently.. One question remains then- can true revival come from within? Or is it time to move to fresh pastures?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CUCKOO EMERGES - EDWARD TOMLINSON</dc:title>
  <dc:creator>VirtueOnline Archive</dc:creator>
  <cp:lastModifiedBy>Un-named</cp:lastModifiedBy>
  <cp:revision>1</cp:revision>
  <dcterms:created xsi:type="dcterms:W3CDTF">2026-04-22T11:55:09.381Z</dcterms:created>
  <dcterms:modified xsi:type="dcterms:W3CDTF">2026-04-22T11:55:09.381Z</dcterms:modified>
</cp:coreProperties>
</file>

<file path=docProps/custom.xml><?xml version="1.0" encoding="utf-8"?>
<Properties xmlns="http://schemas.openxmlformats.org/officeDocument/2006/custom-properties" xmlns:vt="http://schemas.openxmlformats.org/officeDocument/2006/docPropsVTypes"/>
</file>