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TAC: A RIDDLE WRAPPED IN A MYSTERY INSIDE AN ENIGMA</w:t>
      </w:r>
    </w:p>
    <w:p>
      <w:pPr>
        <w:pBdr>
          <w:bottom w:val="single" w:color="AAAAAA" w:sz="6"/>
        </w:pBdr>
        <w:spacing w:after="200" w:before="0"/>
      </w:pPr>
    </w:p>
    <w:p>
      <w:pPr>
        <w:spacing w:after="240"/>
      </w:pPr>
      <w:r>
        <w:rPr>
          <w:rFonts w:ascii="Arial" w:cs="Arial" w:eastAsia="Arial" w:hAnsi="Arial"/>
          <w:i/>
          <w:iCs/>
          <w:color w:val="666666"/>
          <w:sz w:val="20"/>
          <w:szCs w:val="20"/>
        </w:rPr>
        <w:t xml:space="preserve">by Fr. Robert Hart</w:t>
      </w:r>
    </w:p>
    <w:p>
      <w:pPr>
        <w:spacing w:after="160"/>
      </w:pPr>
      <w:r>
        <w:rPr>
          <w:rFonts w:ascii="Arial" w:cs="Arial" w:eastAsia="Arial" w:hAnsi="Arial"/>
          <w:sz w:val="22"/>
          <w:szCs w:val="22"/>
        </w:rPr>
        <w:t xml:space="preserve">http://anglicancontinuum.blogspot.com/</w:t>
      </w:r>
    </w:p>
    <w:p>
      <w:pPr>
        <w:spacing w:after="160"/>
      </w:pPr>
      <w:r>
        <w:rPr>
          <w:rFonts w:ascii="Arial" w:cs="Arial" w:eastAsia="Arial" w:hAnsi="Arial"/>
          <w:sz w:val="22"/>
          <w:szCs w:val="22"/>
        </w:rPr>
        <w:t xml:space="preserve">June 02, 2010</w:t>
      </w:r>
    </w:p>
    <w:p>
      <w:pPr>
        <w:spacing w:after="160"/>
      </w:pPr>
      <w:r>
        <w:rPr>
          <w:rFonts w:ascii="Arial" w:cs="Arial" w:eastAsia="Arial" w:hAnsi="Arial"/>
          <w:sz w:val="22"/>
          <w:szCs w:val="22"/>
        </w:rPr>
        <w:t xml:space="preserve">A friend, whose opinion I value, suggested that I take a peek at that blog we accurately call The Former Anglican, something I have not done in months. The blogmeister calls it The Anglo-Catholic, a name that no follower of the genuine Anglo-Catholic writers can take seriously. My impression of what I saw, regarding its inner TAC insight, reminds me of Sr. Winston Churchill's description of Russia, "A riddle wrapped in a mystery inside an enigma."</w:t>
      </w:r>
    </w:p>
    <w:p>
      <w:pPr>
        <w:spacing w:after="160"/>
      </w:pPr>
      <w:r>
        <w:rPr>
          <w:rFonts w:ascii="Arial" w:cs="Arial" w:eastAsia="Arial" w:hAnsi="Arial"/>
          <w:sz w:val="22"/>
          <w:szCs w:val="22"/>
        </w:rPr>
        <w:t xml:space="preserve">The immediate glimpse (with today's date) shows that the ACA bishops are not unanimous about trying to lead their people into a Roman Ordinariate, but that Abp. Hepworth, all the way from Australia, will presume to speak for his American brother bishops through his appointed spokesman, a layman whose twofold office of "Senior Warden" and blogmeister makes him the voice of their international Primate (with an assertion of archiepiscopal prerogative that puts the "primate" in "Primate").</w:t>
      </w:r>
    </w:p>
    <w:p>
      <w:pPr>
        <w:spacing w:after="160"/>
      </w:pPr>
      <w:r>
        <w:rPr>
          <w:rFonts w:ascii="Arial" w:cs="Arial" w:eastAsia="Arial" w:hAnsi="Arial"/>
          <w:sz w:val="22"/>
          <w:szCs w:val="22"/>
        </w:rPr>
        <w:t xml:space="preserve">The question is, what would it matter if their bishops all agreed? Many of their people are not going with them. Nonetheless, rather than reporting the words of the bishops themselves, the Former Anglican blog will post pontification from the Latin Patriarch of Australia. That should clear up everything, right? The riddle remains unsolved.</w:t>
      </w:r>
    </w:p>
    <w:p>
      <w:pPr>
        <w:spacing w:after="160"/>
      </w:pPr>
      <w:r>
        <w:rPr>
          <w:rFonts w:ascii="Arial" w:cs="Arial" w:eastAsia="Arial" w:hAnsi="Arial"/>
          <w:sz w:val="22"/>
          <w:szCs w:val="22"/>
        </w:rPr>
        <w:t xml:space="preserve">The page reveals that the TAC in England should not bother to keep trying to get under an ordinariate, because the nasty Romans won't give a chance to non-C of E Angloids. That is fascinating, because the TAC in the UK voted to accept the new Roman constitution before it was unveiled. Talk about blind trust. How that fits the international TAC position is wrapped in a mystery.</w:t>
      </w:r>
    </w:p>
    <w:p>
      <w:pPr>
        <w:spacing w:after="160"/>
      </w:pPr>
      <w:r>
        <w:rPr>
          <w:rFonts w:ascii="Arial" w:cs="Arial" w:eastAsia="Arial" w:hAnsi="Arial"/>
          <w:sz w:val="22"/>
          <w:szCs w:val="22"/>
        </w:rPr>
        <w:t xml:space="preserve">The essays on that page declare that not everything in Anglican Patrimony fits into Roman Catholicism, but fails to state that the reverse is equally true and of greater significance. Meanwhile, it declares that new TAC members are catechized with the Roman Catechism, not with Anglican sources at all. Nonetheless, we are told, they must be patient as they wait for the perfect day when they may enter Mother Church under the Holy Father (where are they now? An orphanage?). In the meantime, they have to accept being outside the True Church without "full" sacraments, waiting to enter. Their status in the Church, as the Bible and Creeds speak of it, is inside an enigma.</w:t>
      </w:r>
    </w:p>
    <w:p>
      <w:pPr>
        <w:spacing w:after="160"/>
      </w:pPr>
      <w:r>
        <w:rPr>
          <w:rFonts w:ascii="Arial" w:cs="Arial" w:eastAsia="Arial" w:hAnsi="Arial"/>
          <w:sz w:val="22"/>
          <w:szCs w:val="22"/>
        </w:rPr>
        <w:t xml:space="preserve">So, putting this together, we see that the American House of Bishops will be put in their place through a layman blogmeister who speaks for the Outback Primate, that the whole TAC is under established authority that is leading them (kicking and screaming it seems) to Rome, except for the first national church of the TAC to accept the constitution (who should just give up), while they all wait patiently for enough improvements to perfection to make it suitable.</w:t>
      </w:r>
    </w:p>
    <w:p>
      <w:pPr>
        <w:spacing w:after="160"/>
      </w:pPr>
      <w:r>
        <w:rPr>
          <w:rFonts w:ascii="Arial" w:cs="Arial" w:eastAsia="Arial" w:hAnsi="Arial"/>
          <w:sz w:val="22"/>
          <w:szCs w:val="22"/>
        </w:rPr>
        <w:t xml:space="preserve">T0 be polite we shall call the TAC, "A riddle wrapped in a mystery inside an enigma." To be impolite would be more fun.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TAC: A RIDDLE WRAPPED IN A MYSTERY INSIDE AN ENIGMA</dc:title>
  <dc:creator>VirtueOnline Archive</dc:creator>
  <cp:lastModifiedBy>Un-named</cp:lastModifiedBy>
  <cp:revision>1</cp:revision>
  <dcterms:created xsi:type="dcterms:W3CDTF">2026-04-22T11:55:15.785Z</dcterms:created>
  <dcterms:modified xsi:type="dcterms:W3CDTF">2026-04-22T11:55:15.785Z</dcterms:modified>
</cp:coreProperties>
</file>

<file path=docProps/custom.xml><?xml version="1.0" encoding="utf-8"?>
<Properties xmlns="http://schemas.openxmlformats.org/officeDocument/2006/custom-properties" xmlns:vt="http://schemas.openxmlformats.org/officeDocument/2006/docPropsVTypes"/>
</file>