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TEXT OF JOINT ACA/ANGLICAN USE PETITION FOR USA ORDINARIATE</w:t>
      </w:r>
    </w:p>
    <w:p>
      <w:pPr>
        <w:pBdr>
          <w:bottom w:val="single" w:color="AAAAAA" w:sz="6"/>
        </w:pBdr>
        <w:spacing w:after="200" w:before="0"/>
      </w:pPr>
    </w:p>
    <w:p>
      <w:pPr>
        <w:spacing w:after="160"/>
      </w:pPr>
      <w:r>
        <w:rPr>
          <w:rFonts w:ascii="Arial" w:cs="Arial" w:eastAsia="Arial" w:hAnsi="Arial"/>
          <w:sz w:val="22"/>
          <w:szCs w:val="22"/>
        </w:rPr>
        <w:t xml:space="preserve">The Anglo-Catholic is finally able to publish the full text of the joint petition to the Holy See on behalf of the Anglican Church in America (the USA province of the Traditional Anglican Communion) and the parishes of the Anglican Use for the erection of a personal ordinariate in the United States of America which was adopted at the ACA HOB Meeting in Orlando, FL in March of this year.</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The House of Bishops of the Anglican Church in America</w:t>
      </w:r>
    </w:p>
    <w:p>
      <w:pPr>
        <w:spacing w:after="160"/>
      </w:pPr>
      <w:r>
        <w:rPr>
          <w:rFonts w:ascii="Arial" w:cs="Arial" w:eastAsia="Arial" w:hAnsi="Arial"/>
          <w:sz w:val="22"/>
          <w:szCs w:val="22"/>
        </w:rPr>
        <w:t xml:space="preserve">The Traditional Anglican Communion</w:t>
      </w:r>
    </w:p>
    <w:p>
      <w:pPr>
        <w:spacing w:after="160"/>
      </w:pPr>
      <w:r>
        <w:rPr>
          <w:rFonts w:ascii="Arial" w:cs="Arial" w:eastAsia="Arial" w:hAnsi="Arial"/>
          <w:sz w:val="22"/>
          <w:szCs w:val="22"/>
        </w:rPr>
        <w:t xml:space="preserve">2365 NW 162nd Lane, Clive, Iowa, 50325</w:t>
      </w:r>
    </w:p>
    <w:p>
      <w:pPr>
        <w:spacing w:after="160"/>
      </w:pPr>
      <w:r>
        <w:rPr>
          <w:rFonts w:ascii="Arial" w:cs="Arial" w:eastAsia="Arial" w:hAnsi="Arial"/>
          <w:sz w:val="22"/>
          <w:szCs w:val="22"/>
        </w:rPr>
        <w:t xml:space="preserve">3 March 2010</w:t>
      </w:r>
    </w:p>
    <w:p>
      <w:pPr>
        <w:spacing w:after="160"/>
      </w:pPr>
      <w:r>
        <w:rPr>
          <w:rFonts w:ascii="Arial" w:cs="Arial" w:eastAsia="Arial" w:hAnsi="Arial"/>
          <w:sz w:val="22"/>
          <w:szCs w:val="22"/>
        </w:rPr>
        <w:t xml:space="preserve">William Cardinal Levada,</w:t>
      </w:r>
    </w:p>
    <w:p>
      <w:pPr>
        <w:spacing w:after="160"/>
      </w:pPr>
      <w:r>
        <w:rPr>
          <w:rFonts w:ascii="Arial" w:cs="Arial" w:eastAsia="Arial" w:hAnsi="Arial"/>
          <w:sz w:val="22"/>
          <w:szCs w:val="22"/>
        </w:rPr>
        <w:t xml:space="preserve">Prefect Congregation for the Doctrine of the Faith</w:t>
      </w:r>
    </w:p>
    <w:p>
      <w:pPr>
        <w:spacing w:after="160"/>
      </w:pPr>
      <w:r>
        <w:rPr>
          <w:rFonts w:ascii="Arial" w:cs="Arial" w:eastAsia="Arial" w:hAnsi="Arial"/>
          <w:sz w:val="22"/>
          <w:szCs w:val="22"/>
        </w:rPr>
        <w:t xml:space="preserve">Vatican City</w:t>
      </w:r>
    </w:p>
    <w:p>
      <w:pPr>
        <w:spacing w:after="160"/>
      </w:pPr>
      <w:r>
        <w:rPr>
          <w:rFonts w:ascii="Arial" w:cs="Arial" w:eastAsia="Arial" w:hAnsi="Arial"/>
          <w:sz w:val="22"/>
          <w:szCs w:val="22"/>
        </w:rPr>
        <w:t xml:space="preserve">Your Eminence:</w:t>
      </w:r>
    </w:p>
    <w:p>
      <w:pPr>
        <w:spacing w:after="160"/>
      </w:pPr>
      <w:r>
        <w:rPr>
          <w:rFonts w:ascii="Arial" w:cs="Arial" w:eastAsia="Arial" w:hAnsi="Arial"/>
          <w:sz w:val="22"/>
          <w:szCs w:val="22"/>
        </w:rPr>
        <w:t xml:space="preserve">During this holy season, please allow us to express to you our gratitude for your positive response of 16 December 2009 to our request of October 2007 that a way may be found leading to full visible unity of traditional Anglicans with the Holy See.</w:t>
      </w:r>
    </w:p>
    <w:p>
      <w:pPr>
        <w:spacing w:after="160"/>
      </w:pPr>
      <w:r>
        <w:rPr>
          <w:rFonts w:ascii="Arial" w:cs="Arial" w:eastAsia="Arial" w:hAnsi="Arial"/>
          <w:sz w:val="22"/>
          <w:szCs w:val="22"/>
        </w:rPr>
        <w:t xml:space="preserve">The bishops of the Anglican Church in America are now meeting in Orlando, Florida, together with Father Christopher Phillips of the Pastoral Provision ("Anglican Use"), our TAC Primate, the Most Reverend John Hepworth, and Bishop John Broadhurst of Forward in Faith, United Kingdom.</w:t>
      </w:r>
    </w:p>
    <w:p>
      <w:pPr>
        <w:spacing w:after="160"/>
      </w:pPr>
      <w:r>
        <w:rPr>
          <w:rFonts w:ascii="Arial" w:cs="Arial" w:eastAsia="Arial" w:hAnsi="Arial"/>
          <w:sz w:val="22"/>
          <w:szCs w:val="22"/>
        </w:rPr>
        <w:t xml:space="preserve">We have all read and studied with care the Apostolic Constitution Anglicanorum cœtibus, with the Complementary Norms, and the accompanying commentary by the Rector of the Pontifical Gregorian University.</w:t>
      </w:r>
    </w:p>
    <w:p>
      <w:pPr>
        <w:spacing w:after="160"/>
      </w:pPr>
      <w:r>
        <w:rPr>
          <w:rFonts w:ascii="Arial" w:cs="Arial" w:eastAsia="Arial" w:hAnsi="Arial"/>
          <w:sz w:val="22"/>
          <w:szCs w:val="22"/>
        </w:rPr>
        <w:t xml:space="preserve">In response to your invitation to contact your Dicastery to begin the process therein contemplated, we respectfully propose the following:</w:t>
      </w:r>
    </w:p>
    <w:p>
      <w:pPr>
        <w:spacing w:after="160"/>
      </w:pPr>
      <w:r>
        <w:rPr>
          <w:rFonts w:ascii="Arial" w:cs="Arial" w:eastAsia="Arial" w:hAnsi="Arial"/>
          <w:sz w:val="22"/>
          <w:szCs w:val="22"/>
        </w:rPr>
        <w:t xml:space="preserve">* That the Apostolic Constitution be implemented as soon as possible in the United States of America</w:t>
      </w:r>
    </w:p>
    <w:p>
      <w:pPr>
        <w:spacing w:after="160"/>
      </w:pPr>
      <w:r>
        <w:rPr>
          <w:rFonts w:ascii="Arial" w:cs="Arial" w:eastAsia="Arial" w:hAnsi="Arial"/>
          <w:sz w:val="22"/>
          <w:szCs w:val="22"/>
        </w:rPr>
        <w:t xml:space="preserve">* We are establishing an interim Governing Council consisting of three priests from Pastoral Provision Parishes, and three priests (or bishops) from the Anglican Church in America, and we seek your endorsement of the same.</w:t>
      </w:r>
    </w:p>
    <w:p>
      <w:pPr>
        <w:spacing w:after="160"/>
      </w:pPr>
      <w:r>
        <w:rPr>
          <w:rFonts w:ascii="Arial" w:cs="Arial" w:eastAsia="Arial" w:hAnsi="Arial"/>
          <w:sz w:val="22"/>
          <w:szCs w:val="22"/>
        </w:rPr>
        <w:t xml:space="preserve">* That this acting Governing Council be given the task and authority to propose to the Holy Father a terna for appointment of the initial Ordinary.</w:t>
      </w:r>
    </w:p>
    <w:p>
      <w:pPr>
        <w:spacing w:after="160"/>
      </w:pPr>
      <w:r>
        <w:rPr>
          <w:rFonts w:ascii="Arial" w:cs="Arial" w:eastAsia="Arial" w:hAnsi="Arial"/>
          <w:sz w:val="22"/>
          <w:szCs w:val="22"/>
        </w:rPr>
        <w:t xml:space="preserve">It is our prayer that these proposals may be of some service in setting in train the process delineated in the most welcome and gracious response of the Holy Father to our aforesaid petition.</w:t>
      </w:r>
    </w:p>
    <w:p>
      <w:pPr>
        <w:spacing w:after="160"/>
      </w:pPr>
      <w:r>
        <w:rPr>
          <w:rFonts w:ascii="Arial" w:cs="Arial" w:eastAsia="Arial" w:hAnsi="Arial"/>
          <w:sz w:val="22"/>
          <w:szCs w:val="22"/>
        </w:rPr>
        <w:t xml:space="preserve">Yours sincerely in Christ,</w:t>
      </w:r>
    </w:p>
    <w:p>
      <w:pPr>
        <w:spacing w:after="160"/>
      </w:pPr>
      <w:r>
        <w:rPr>
          <w:rFonts w:ascii="Arial" w:cs="Arial" w:eastAsia="Arial" w:hAnsi="Arial"/>
          <w:sz w:val="22"/>
          <w:szCs w:val="22"/>
        </w:rPr>
        <w:t xml:space="preserve">+Louis W. Falk (Pres.)</w:t>
      </w:r>
    </w:p>
    <w:p>
      <w:pPr>
        <w:spacing w:after="160"/>
      </w:pPr>
      <w:r>
        <w:rPr>
          <w:rFonts w:ascii="Arial" w:cs="Arial" w:eastAsia="Arial" w:hAnsi="Arial"/>
          <w:sz w:val="22"/>
          <w:szCs w:val="22"/>
        </w:rPr>
        <w:t xml:space="preserve">+John Hepworth</w:t>
      </w:r>
    </w:p>
    <w:p>
      <w:pPr>
        <w:spacing w:after="160"/>
      </w:pPr>
      <w:r>
        <w:rPr>
          <w:rFonts w:ascii="Arial" w:cs="Arial" w:eastAsia="Arial" w:hAnsi="Arial"/>
          <w:sz w:val="22"/>
          <w:szCs w:val="22"/>
        </w:rPr>
        <w:t xml:space="preserve">+Juan Garcia Germain</w:t>
      </w:r>
    </w:p>
    <w:p>
      <w:pPr>
        <w:spacing w:after="160"/>
      </w:pPr>
      <w:r>
        <w:rPr>
          <w:rFonts w:ascii="Arial" w:cs="Arial" w:eastAsia="Arial" w:hAnsi="Arial"/>
          <w:sz w:val="22"/>
          <w:szCs w:val="22"/>
        </w:rPr>
        <w:t xml:space="preserve">+George Langberg</w:t>
      </w:r>
    </w:p>
    <w:p>
      <w:pPr>
        <w:spacing w:after="160"/>
      </w:pPr>
      <w:r>
        <w:rPr>
          <w:rFonts w:ascii="Arial" w:cs="Arial" w:eastAsia="Arial" w:hAnsi="Arial"/>
          <w:sz w:val="22"/>
          <w:szCs w:val="22"/>
        </w:rPr>
        <w:t xml:space="preserve">+Brian R. Marsh</w:t>
      </w:r>
    </w:p>
    <w:p>
      <w:pPr>
        <w:spacing w:after="160"/>
      </w:pPr>
      <w:r>
        <w:rPr>
          <w:rFonts w:ascii="Arial" w:cs="Arial" w:eastAsia="Arial" w:hAnsi="Arial"/>
          <w:sz w:val="22"/>
          <w:szCs w:val="22"/>
        </w:rPr>
        <w:t xml:space="preserve">+Wellborn R. Hudson, III</w:t>
      </w:r>
    </w:p>
    <w:p>
      <w:pPr>
        <w:spacing w:after="160"/>
      </w:pPr>
      <w:r>
        <w:rPr>
          <w:rFonts w:ascii="Arial" w:cs="Arial" w:eastAsia="Arial" w:hAnsi="Arial"/>
          <w:sz w:val="22"/>
          <w:szCs w:val="22"/>
        </w:rPr>
        <w:t xml:space="preserve">+Stephen Strawn</w:t>
      </w:r>
    </w:p>
    <w:p>
      <w:pPr>
        <w:spacing w:after="160"/>
      </w:pPr>
      <w:r>
        <w:rPr>
          <w:rFonts w:ascii="Arial" w:cs="Arial" w:eastAsia="Arial" w:hAnsi="Arial"/>
          <w:sz w:val="22"/>
          <w:szCs w:val="22"/>
        </w:rPr>
        <w:t xml:space="preserve">This is endorsed by the parishes of the Pastoral Provision.</w:t>
      </w:r>
    </w:p>
    <w:p>
      <w:pPr>
        <w:spacing w:after="160"/>
      </w:pPr>
      <w:r>
        <w:rPr>
          <w:rFonts w:ascii="Arial" w:cs="Arial" w:eastAsia="Arial" w:hAnsi="Arial"/>
          <w:sz w:val="22"/>
          <w:szCs w:val="22"/>
        </w:rPr>
        <w:t xml:space="preserve">The Rev. Christopher Phillips</w:t>
      </w:r>
    </w:p>
    <w:p>
      <w:pPr>
        <w:spacing w:after="160"/>
      </w:pPr>
      <w:r>
        <w:rPr>
          <w:rFonts w:ascii="Arial" w:cs="Arial" w:eastAsia="Arial" w:hAnsi="Arial"/>
          <w:sz w:val="22"/>
          <w:szCs w:val="22"/>
        </w:rPr>
        <w:t xml:space="preserve">+Louis Campese</w:t>
      </w:r>
    </w:p>
    <w:p>
      <w:pPr>
        <w:spacing w:after="160"/>
      </w:pPr>
      <w:r>
        <w:rPr>
          <w:rFonts w:ascii="Arial" w:cs="Arial" w:eastAsia="Arial" w:hAnsi="Arial"/>
          <w:sz w:val="22"/>
          <w:szCs w:val="22"/>
        </w:rPr>
        <w:t xml:space="preserve">+Daren K. Williams</w:t>
      </w:r>
    </w:p>
    <w:p>
      <w:pPr>
        <w:spacing w:after="160"/>
      </w:pPr>
      <w:r>
        <w:rPr>
          <w:rFonts w:ascii="Arial" w:cs="Arial" w:eastAsia="Arial" w:hAnsi="Arial"/>
          <w:sz w:val="22"/>
          <w:szCs w:val="22"/>
        </w:rPr>
        <w:t xml:space="preserve">+David L. Moyer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 OF JOINT ACA/ANGLICAN USE PETITION FOR USA ORDINARIATE</dc:title>
  <dc:creator>VirtueOnline Archive</dc:creator>
  <cp:lastModifiedBy>Un-named</cp:lastModifiedBy>
  <cp:revision>1</cp:revision>
  <dcterms:created xsi:type="dcterms:W3CDTF">2026-04-22T11:55:14.432Z</dcterms:created>
  <dcterms:modified xsi:type="dcterms:W3CDTF">2026-04-22T11:55:14.432Z</dcterms:modified>
</cp:coreProperties>
</file>

<file path=docProps/custom.xml><?xml version="1.0" encoding="utf-8"?>
<Properties xmlns="http://schemas.openxmlformats.org/officeDocument/2006/custom-properties" xmlns:vt="http://schemas.openxmlformats.org/officeDocument/2006/docPropsVTypes"/>
</file>