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TOLEDO, OH: PRESIDING BISHOP SEES TENSIONS EASE ON ISSUES SPARKING CONTROVERSY</w:t>
      </w:r>
    </w:p>
    <w:p>
      <w:pPr>
        <w:pBdr>
          <w:bottom w:val="single" w:color="AAAAAA" w:sz="6"/>
        </w:pBdr>
        <w:spacing w:after="200" w:before="0"/>
      </w:pPr>
    </w:p>
    <w:p>
      <w:pPr>
        <w:spacing w:after="160"/>
      </w:pPr>
      <w:r>
        <w:rPr>
          <w:rFonts w:ascii="Arial" w:cs="Arial" w:eastAsia="Arial" w:hAnsi="Arial"/>
          <w:sz w:val="22"/>
          <w:szCs w:val="22"/>
        </w:rPr>
        <w:t xml:space="preserve">Ordination of gays, same-sex unions are cited</w:t>
      </w:r>
    </w:p>
    <w:p>
      <w:pPr>
        <w:spacing w:after="160"/>
      </w:pPr>
      <w:r>
        <w:rPr>
          <w:rFonts w:ascii="Arial" w:cs="Arial" w:eastAsia="Arial" w:hAnsi="Arial"/>
          <w:sz w:val="22"/>
          <w:szCs w:val="22"/>
        </w:rPr>
        <w:t xml:space="preserve">By DAVID YONKE</w:t>
      </w:r>
    </w:p>
    <w:p>
      <w:pPr>
        <w:spacing w:after="160"/>
      </w:pPr>
      <w:r>
        <w:rPr>
          <w:rFonts w:ascii="Arial" w:cs="Arial" w:eastAsia="Arial" w:hAnsi="Arial"/>
          <w:sz w:val="22"/>
          <w:szCs w:val="22"/>
        </w:rPr>
        <w:t xml:space="preserve">BLADE RELIGION EDITOR</w:t>
      </w:r>
    </w:p>
    <w:p>
      <w:pPr>
        <w:spacing w:after="160"/>
      </w:pPr>
      <w:r>
        <w:rPr>
          <w:rFonts w:ascii="Arial" w:cs="Arial" w:eastAsia="Arial" w:hAnsi="Arial"/>
          <w:sz w:val="22"/>
          <w:szCs w:val="22"/>
        </w:rPr>
        <w:t xml:space="preserve">http://www.toledoblade.com/article/20110214/NEWS10/102140303/-1/RSS23</w:t>
      </w:r>
    </w:p>
    <w:p>
      <w:pPr>
        <w:spacing w:after="160"/>
      </w:pPr>
      <w:r>
        <w:rPr>
          <w:rFonts w:ascii="Arial" w:cs="Arial" w:eastAsia="Arial" w:hAnsi="Arial"/>
          <w:sz w:val="22"/>
          <w:szCs w:val="22"/>
        </w:rPr>
        <w:t xml:space="preserve">February 14, 2011</w:t>
      </w:r>
    </w:p>
    <w:p>
      <w:pPr>
        <w:spacing w:after="160"/>
      </w:pPr>
      <w:r>
        <w:rPr>
          <w:rFonts w:ascii="Arial" w:cs="Arial" w:eastAsia="Arial" w:hAnsi="Arial"/>
          <w:sz w:val="22"/>
          <w:szCs w:val="22"/>
        </w:rPr>
        <w:t xml:space="preserve">In 2006, when Presiding Bishop Katharine Jefferts Schori became the first woman to lead the 2.4 million-member Episcopal Church, the denomination was embroiled in a bitter controversy over the ordination of homosexuals and the blessing of same-sex unions.</w:t>
      </w:r>
    </w:p>
    <w:p>
      <w:pPr>
        <w:spacing w:after="160"/>
      </w:pPr>
      <w:r>
        <w:rPr>
          <w:rFonts w:ascii="Arial" w:cs="Arial" w:eastAsia="Arial" w:hAnsi="Arial"/>
          <w:sz w:val="22"/>
          <w:szCs w:val="22"/>
        </w:rPr>
        <w:t xml:space="preserve">Although some individuals and congregations have since left the denomination, tensions have eased somewhat in the 4 1/2 years since, Bishop Jefferts Schori said before the Winter Convocation of the Episcopal Diocese of Ohio.</w:t>
      </w:r>
    </w:p>
    <w:p>
      <w:pPr>
        <w:spacing w:after="160"/>
      </w:pPr>
      <w:r>
        <w:rPr>
          <w:rFonts w:ascii="Arial" w:cs="Arial" w:eastAsia="Arial" w:hAnsi="Arial"/>
          <w:sz w:val="22"/>
          <w:szCs w:val="22"/>
        </w:rPr>
        <w:t xml:space="preserve">"Clearly, some people hold their positions as firmly as they ever have, but I think most everyone is recognizing that these aren't life or death issues for most people," she said in her first visit to the Toledo area since beginning her nine-year term.</w:t>
      </w:r>
    </w:p>
    <w:p>
      <w:pPr>
        <w:spacing w:after="160"/>
      </w:pPr>
      <w:r>
        <w:rPr>
          <w:rFonts w:ascii="Arial" w:cs="Arial" w:eastAsia="Arial" w:hAnsi="Arial"/>
          <w:sz w:val="22"/>
          <w:szCs w:val="22"/>
        </w:rPr>
        <w:t xml:space="preserve">The only places where the issue is literally a matter of life or death is in some parts of Africa, where governments have criminalized homosexuality, or in nations such as Pakistan with the "misapplication of legal codes," she said.</w:t>
      </w:r>
    </w:p>
    <w:p>
      <w:pPr>
        <w:spacing w:after="160"/>
      </w:pPr>
      <w:r>
        <w:rPr>
          <w:rFonts w:ascii="Arial" w:cs="Arial" w:eastAsia="Arial" w:hAnsi="Arial"/>
          <w:sz w:val="22"/>
          <w:szCs w:val="22"/>
        </w:rPr>
        <w:t xml:space="preserve">Of more concern to people in developing nations are basic survival issues such as having enough food to eat, combating malaria and other diseases, and avoiding the perils of war in one's own community. Jobs and the economy are also of primary concern worldwide, she said.</w:t>
      </w:r>
    </w:p>
    <w:p>
      <w:pPr>
        <w:spacing w:after="160"/>
      </w:pPr>
      <w:r>
        <w:rPr>
          <w:rFonts w:ascii="Arial" w:cs="Arial" w:eastAsia="Arial" w:hAnsi="Arial"/>
          <w:sz w:val="22"/>
          <w:szCs w:val="22"/>
        </w:rPr>
        <w:t xml:space="preserve">Conflicting opinions on ordaining homosexuals or blessing same-sex unions hinge largely on one's view of Scripture, Bishop Jefferts Schori said.</w:t>
      </w:r>
    </w:p>
    <w:p>
      <w:pPr>
        <w:spacing w:after="160"/>
      </w:pPr>
      <w:r>
        <w:rPr>
          <w:rFonts w:ascii="Arial" w:cs="Arial" w:eastAsia="Arial" w:hAnsi="Arial"/>
          <w:sz w:val="22"/>
          <w:szCs w:val="22"/>
        </w:rPr>
        <w:t xml:space="preserve">"I don't think anybody takes everything [in the Bible] completely literally," she said. "The tension is more around which parts are more important. I think Anglicanism -- the Episcopal Church is part of the Anglican tradition -- Anglicanism at its best has said that the wisdom of community is important in interpreting Scripture. One's rational capacity, reason, is important in interpreting Scripture. We can't just read it and understand what it means. For one thing, most of us don't read in the original languages. And meanings of words have changed over the centuries," she said.</w:t>
      </w:r>
    </w:p>
    <w:p>
      <w:pPr>
        <w:spacing w:after="160"/>
      </w:pPr>
      <w:r>
        <w:rPr>
          <w:rFonts w:ascii="Arial" w:cs="Arial" w:eastAsia="Arial" w:hAnsi="Arial"/>
          <w:sz w:val="22"/>
          <w:szCs w:val="22"/>
        </w:rPr>
        <w:t xml:space="preserve">As an example, she said, in Shakespeare's time, the word "nice" meant "stupid," from the root for "to not know," unlike today's definition of "agreeable" or "pleasant."</w:t>
      </w:r>
    </w:p>
    <w:p>
      <w:pPr>
        <w:spacing w:after="160"/>
      </w:pPr>
      <w:r>
        <w:rPr>
          <w:rFonts w:ascii="Arial" w:cs="Arial" w:eastAsia="Arial" w:hAnsi="Arial"/>
          <w:sz w:val="22"/>
          <w:szCs w:val="22"/>
        </w:rPr>
        <w:t xml:space="preserve">"We have to use the best scholarship in reading the Bible," she said. "The questions are different in different ages. Christians in the western context today are asking questions about human sexuality that people weren't asking 300 years ago. They were asking questions about what it means to be in right relationship with their kings or the government, and we're focused on a different set of questions today."</w:t>
      </w:r>
    </w:p>
    <w:p>
      <w:pPr>
        <w:spacing w:after="160"/>
      </w:pPr>
      <w:r>
        <w:rPr>
          <w:rFonts w:ascii="Arial" w:cs="Arial" w:eastAsia="Arial" w:hAnsi="Arial"/>
          <w:sz w:val="22"/>
          <w:szCs w:val="22"/>
        </w:rPr>
        <w:t xml:space="preserve">Asked how to reverse the decades-long trend of declining membership in the Episcopal Church, as in all mainline Protestant denominations, Bishop Jefferts Schori pointed out that some denominational subgroups are growing.</w:t>
      </w:r>
    </w:p>
    <w:p>
      <w:pPr>
        <w:spacing w:after="160"/>
      </w:pPr>
      <w:r>
        <w:rPr>
          <w:rFonts w:ascii="Arial" w:cs="Arial" w:eastAsia="Arial" w:hAnsi="Arial"/>
          <w:sz w:val="22"/>
          <w:szCs w:val="22"/>
        </w:rPr>
        <w:t xml:space="preserve">The Episcopal Church has 110 dioceses in 15 countries besides the United States, including Colombia, Venezuela, Ecuador, and six European nations. The biggest diocese is in Haiti, which has between 100,000 and 150,000 members, the bishop said.</w:t>
      </w:r>
    </w:p>
    <w:p>
      <w:pPr>
        <w:spacing w:after="160"/>
      </w:pPr>
      <w:r>
        <w:rPr>
          <w:rFonts w:ascii="Arial" w:cs="Arial" w:eastAsia="Arial" w:hAnsi="Arial"/>
          <w:sz w:val="22"/>
          <w:szCs w:val="22"/>
        </w:rPr>
        <w:t xml:space="preserve">"The Episcopal Church is growing in most of our overseas dioceses. It is growing in immigrant contexts here in the United States and it's growing in communities and dioceses that are really serious about paying attention to the needs of the community that's around them," she said.</w:t>
      </w:r>
    </w:p>
    <w:p>
      <w:pPr>
        <w:spacing w:after="160"/>
      </w:pPr>
      <w:r>
        <w:rPr>
          <w:rFonts w:ascii="Arial" w:cs="Arial" w:eastAsia="Arial" w:hAnsi="Arial"/>
          <w:sz w:val="22"/>
          <w:szCs w:val="22"/>
        </w:rPr>
        <w:t xml:space="preserve">Growing churches also pay attention to the needs of young people, she said. "Members of congregations have to recognize that they can't just expect people to come to them, particularly young adults. The more important way to approach young people is to go out into the community and meet them where they are. Young adults in particular are interested in making a difference in the world."</w:t>
      </w:r>
    </w:p>
    <w:p>
      <w:pPr>
        <w:spacing w:after="160"/>
      </w:pPr>
      <w:r>
        <w:rPr>
          <w:rFonts w:ascii="Arial" w:cs="Arial" w:eastAsia="Arial" w:hAnsi="Arial"/>
          <w:sz w:val="22"/>
          <w:szCs w:val="22"/>
        </w:rPr>
        <w:t xml:space="preserve">Young people are attracted to settings such as pubs or campus venues where they can "explore spiritual questions, ask questions of meaning, and wrestle with questions of faith," she said.</w:t>
      </w:r>
    </w:p>
    <w:p>
      <w:pPr>
        <w:spacing w:after="160"/>
      </w:pPr>
      <w:r>
        <w:rPr>
          <w:rFonts w:ascii="Arial" w:cs="Arial" w:eastAsia="Arial" w:hAnsi="Arial"/>
          <w:sz w:val="22"/>
          <w:szCs w:val="22"/>
        </w:rPr>
        <w:t xml:space="preserve">The Episcopal Church is at its best when it helps people grapple with questions and find their own answers, she added. It's not a church that tells people what to think.</w:t>
      </w:r>
    </w:p>
    <w:p>
      <w:pPr>
        <w:spacing w:after="160"/>
      </w:pPr>
      <w:r>
        <w:rPr>
          <w:rFonts w:ascii="Arial" w:cs="Arial" w:eastAsia="Arial" w:hAnsi="Arial"/>
          <w:sz w:val="22"/>
          <w:szCs w:val="22"/>
        </w:rPr>
        <w:t xml:space="preserve">Bishop Jefferts Schori, 56, discovered her own path to the priesthood in her 30s, after a successful career as an oceanographer.</w:t>
      </w:r>
    </w:p>
    <w:p>
      <w:pPr>
        <w:spacing w:after="160"/>
      </w:pPr>
      <w:r>
        <w:rPr>
          <w:rFonts w:ascii="Arial" w:cs="Arial" w:eastAsia="Arial" w:hAnsi="Arial"/>
          <w:sz w:val="22"/>
          <w:szCs w:val="22"/>
        </w:rPr>
        <w:t xml:space="preserve">After graduating from Stanford University, she received master's and doctorate degrees in oceanography from Oregon State University and then worked for the National Marine Fisheries Service and as a visiting professor at Oregon State.</w:t>
      </w:r>
    </w:p>
    <w:p>
      <w:pPr>
        <w:spacing w:after="160"/>
      </w:pPr>
      <w:r>
        <w:rPr>
          <w:rFonts w:ascii="Arial" w:cs="Arial" w:eastAsia="Arial" w:hAnsi="Arial"/>
          <w:sz w:val="22"/>
          <w:szCs w:val="22"/>
        </w:rPr>
        <w:t xml:space="preserve">"Three people in my congregation asked me within a very short space of time if I'd ever thought about being a priest, and I hadn't," she said. "I spent some time in discernment, but basically it took me five years to say yes to that."</w:t>
      </w:r>
    </w:p>
    <w:p>
      <w:pPr>
        <w:spacing w:after="160"/>
      </w:pPr>
      <w:r>
        <w:rPr>
          <w:rFonts w:ascii="Arial" w:cs="Arial" w:eastAsia="Arial" w:hAnsi="Arial"/>
          <w:sz w:val="22"/>
          <w:szCs w:val="22"/>
        </w:rPr>
        <w:t xml:space="preserve">She enrolled in the Church Divinity School of the Pacific, where she received a master's of divinity and a doctorate degree. She was ordained a priest in 1994 and elected bishop of Nevada in 2001.</w:t>
      </w:r>
    </w:p>
    <w:p>
      <w:pPr>
        <w:spacing w:after="160"/>
      </w:pPr>
      <w:r>
        <w:rPr>
          <w:rFonts w:ascii="Arial" w:cs="Arial" w:eastAsia="Arial" w:hAnsi="Arial"/>
          <w:sz w:val="22"/>
          <w:szCs w:val="22"/>
        </w:rPr>
        <w:t xml:space="preserve">Bishop Jefferts Schori is an instrument-rated pilot, but her work has cut down her time in the cockpit. "I still fly, but not very often," she said. "I enjoy it a great deal."</w:t>
      </w:r>
    </w:p>
    <w:p>
      <w:pPr>
        <w:spacing w:after="160"/>
      </w:pPr>
      <w:r>
        <w:rPr>
          <w:rFonts w:ascii="Arial" w:cs="Arial" w:eastAsia="Arial" w:hAnsi="Arial"/>
          <w:sz w:val="22"/>
          <w:szCs w:val="22"/>
        </w:rPr>
        <w:t xml:space="preserve">Earlier this month, President Obama named her to his Advisory Council on Faith-Based and Neighborhood Partnerships.</w:t>
      </w:r>
    </w:p>
    <w:p>
      <w:pPr>
        <w:spacing w:after="160"/>
      </w:pPr>
      <w:r>
        <w:rPr>
          <w:rFonts w:ascii="Arial" w:cs="Arial" w:eastAsia="Arial" w:hAnsi="Arial"/>
          <w:sz w:val="22"/>
          <w:szCs w:val="22"/>
        </w:rPr>
        <w:t xml:space="preserve">When the religious community and the government work together as partners, she said, "we are likely to do a much more effective job of healing the world, which I think is why we're here."</w:t>
      </w:r>
    </w:p>
    <w:p>
      <w:pPr>
        <w:spacing w:after="160"/>
      </w:pPr>
      <w:r>
        <w:rPr>
          <w:rFonts w:ascii="Arial" w:cs="Arial" w:eastAsia="Arial" w:hAnsi="Arial"/>
          <w:sz w:val="22"/>
          <w:szCs w:val="22"/>
        </w:rPr>
        <w:t xml:space="preserve">More than 600 Episcopalians from the Ohio diocese attended the winter convocation Friday and Saturday in the Holiday Inn French Quarter in Perrysburg.</w:t>
      </w:r>
    </w:p>
    <w:p>
      <w:pPr>
        <w:spacing w:after="160"/>
      </w:pPr>
      <w:r>
        <w:rPr>
          <w:rFonts w:ascii="Arial" w:cs="Arial" w:eastAsia="Arial" w:hAnsi="Arial"/>
          <w:sz w:val="22"/>
          <w:szCs w:val="22"/>
        </w:rPr>
        <w:t xml:space="preserve">Contact David Yonke at: dyonke@theblade.com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TOLEDO, OH: PRESIDING BISHOP SEES TENSIONS EASE ON ISSUES SPARKING CONTROVERSY</dc:title>
  <dc:creator>VirtueOnline Archive</dc:creator>
  <cp:lastModifiedBy>Un-named</cp:lastModifiedBy>
  <cp:revision>1</cp:revision>
  <dcterms:created xsi:type="dcterms:W3CDTF">2026-04-22T11:55:25.775Z</dcterms:created>
  <dcterms:modified xsi:type="dcterms:W3CDTF">2026-04-22T11:55:25.775Z</dcterms:modified>
</cp:coreProperties>
</file>

<file path=docProps/custom.xml><?xml version="1.0" encoding="utf-8"?>
<Properties xmlns="http://schemas.openxmlformats.org/officeDocument/2006/custom-properties" xmlns:vt="http://schemas.openxmlformats.org/officeDocument/2006/docPropsVTypes"/>
</file>