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THANKSGIVING DAY</w:t>
      </w:r>
    </w:p>
    <w:p>
      <w:pPr>
        <w:pBdr>
          <w:bottom w:val="single" w:color="AAAAAA" w:sz="6"/>
        </w:pBdr>
        <w:spacing w:after="200" w:before="0"/>
      </w:pPr>
    </w:p>
    <w:p>
      <w:pPr>
        <w:spacing w:after="160"/>
      </w:pPr>
      <w:r>
        <w:rPr>
          <w:rFonts w:ascii="Arial" w:cs="Arial" w:eastAsia="Arial" w:hAnsi="Arial"/>
          <w:sz w:val="22"/>
          <w:szCs w:val="22"/>
        </w:rPr>
        <w:t xml:space="preserve">O PRAISE the Lord, for it is a good thing to sing praises unto our God; yea, a joyful and pleasant thing it is to be thankful. The Lord doth build up Jerusalem, and gather together the outcasts of Israel. He healeth those that are broken in heart, and giveth medicine to heal their sickness. O sing unto the Lord with thanksgiving; sing praises upon the harp unto our God: Who covereth the heaven with clouds, and prepareth rain for the earth; and maketh the grass to grow upon the mountains, and herb for the use of men; Who giveth fodder unto the cattle, and feedeth the young ravens that call upon him. Praise the Lord, O Jerusalem; praise thy God, O Sion. For he hath made fast the bars of thy gates, and hath blessed thy children within thee. He maketh peace in thy borders, and filleth thee with the flour of wheat. Glory be to the Father, and to the Son, and to the Holy Ghost; As it was in the beginning, is now, and ever shall be, world without end. Amen.</w:t>
      </w:r>
    </w:p>
    <w:p>
      <w:pPr>
        <w:spacing w:after="160"/>
      </w:pPr>
      <w:r>
        <w:rPr>
          <w:rFonts w:ascii="Arial" w:cs="Arial" w:eastAsia="Arial" w:hAnsi="Arial"/>
          <w:sz w:val="22"/>
          <w:szCs w:val="22"/>
        </w:rPr>
        <w:t xml:space="preserve">O MOST merciful Father, who hast blessed the labours of the husbandman in the returns of the fruits of the earth; We give thee humble and hearty thanks for this thy bounty; beseeching thee to continue thy loving-kindness to us, that our land may still yield her increase, to thy glory and our comfort; through Jesus Christ our Lord. Amen.</w:t>
      </w:r>
    </w:p>
    <w:p>
      <w:pPr>
        <w:spacing w:after="160"/>
      </w:pPr>
      <w:r>
        <w:rPr>
          <w:rFonts w:ascii="Arial" w:cs="Arial" w:eastAsia="Arial" w:hAnsi="Arial"/>
          <w:sz w:val="22"/>
          <w:szCs w:val="22"/>
        </w:rPr>
        <w:t xml:space="preserve">O MOST merciful Father, who hast blessed the labours of the husbandman in the returns of the fruits of the earth; We give thee humble and hearty thanks for this thy bounty; beseeching thee to continue thy loving-kindness to us, that our land may still yield her increase, to thy glory and our comfort; through Jesus Christ our Lord.</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THANKSGIVING DAY</dc:title>
  <dc:creator>VirtueOnline Archive</dc:creator>
  <cp:lastModifiedBy>Un-named</cp:lastModifiedBy>
  <cp:revision>1</cp:revision>
  <dcterms:created xsi:type="dcterms:W3CDTF">2026-04-22T11:54:53.345Z</dcterms:created>
  <dcterms:modified xsi:type="dcterms:W3CDTF">2026-04-22T11:54:53.345Z</dcterms:modified>
</cp:coreProperties>
</file>

<file path=docProps/custom.xml><?xml version="1.0" encoding="utf-8"?>
<Properties xmlns="http://schemas.openxmlformats.org/officeDocument/2006/custom-properties" xmlns:vt="http://schemas.openxmlformats.org/officeDocument/2006/docPropsVTypes"/>
</file>