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GOES BELOW 2 MILLION*EXECUTIVE COUNCIL NIXES COVENANT*PB KNEW ABOUT FR PARRY</w:t>
      </w:r>
    </w:p>
    <w:p>
      <w:pPr>
        <w:pBdr>
          <w:bottom w:val="single" w:color="AAAAAA" w:sz="6"/>
        </w:pBdr>
        <w:spacing w:after="200" w:before="0"/>
      </w:pPr>
    </w:p>
    <w:p>
      <w:pPr>
        <w:spacing w:after="160"/>
      </w:pPr>
      <w:r>
        <w:rPr>
          <w:rFonts w:ascii="Arial" w:cs="Arial" w:eastAsia="Arial" w:hAnsi="Arial"/>
          <w:sz w:val="22"/>
          <w:szCs w:val="22"/>
        </w:rPr>
        <w:t xml:space="preserve">The proof of love. If we want to convince Jesus Christ that we love him, there is only one way to do so. It is neither to make protestations of our devotion, nor to work up feelings of affection toward him, nor to sing hymns of personal piety, nor even to give ourselves to the service of humanity. It is to obey his commandments. Jesus demonstrated his love for the Father by his obedience ('I do as the Father has commanded me', Jn. 14:31); we must demonstrate our love for Christ by our obedience. --– John R. W. Stott</w:t>
      </w:r>
    </w:p>
    <w:p>
      <w:pPr>
        <w:spacing w:after="160"/>
      </w:pPr>
      <w:r>
        <w:rPr>
          <w:rFonts w:ascii="Arial" w:cs="Arial" w:eastAsia="Arial" w:hAnsi="Arial"/>
          <w:sz w:val="22"/>
          <w:szCs w:val="22"/>
        </w:rPr>
        <w:t xml:space="preserve">What Do YOU Think of Christ? What do you think of Christ Himself? Is He great or little in your eyes? Does He come first or second in your estimation? Is He before or behind His Church, His ministers, His sacraments, His ordinances? Where is He in your heart and your mind's eye? After all, this is the question of questions. Pardon, peace, rest of conscience, hope in death, and heaven itself all hinge upon our answer. To know Christ is life eternal. To be without Christ is to be without God. "He that has the Son has life; and he that has not the Son of God has not life." (1 John 5:12) --- Bishop J.C. Ryle A possession ought to belong to the possessor, not the possessor to the possession. Whosoever, therefore, does not use his patrimony as a possession, who does not know how to give and distribute to the poor, he is the servant of his wealth, not its master; because like a servant he watches over the wealth of another and not like a master does he use it of his own. Hence, in a disposition of this kind, we say that the man belongs to his riches, not the riches to the man. ---- St. Ambrose of Milan</w:t>
      </w:r>
    </w:p>
    <w:p>
      <w:pPr>
        <w:spacing w:after="160"/>
      </w:pPr>
      <w:r>
        <w:rPr>
          <w:rFonts w:ascii="Arial" w:cs="Arial" w:eastAsia="Arial" w:hAnsi="Arial"/>
          <w:sz w:val="22"/>
          <w:szCs w:val="22"/>
        </w:rPr>
        <w:t xml:space="preserve">Christ Will Take Care of His Church. Fear not for the Church of Christ when ministers die, and saints are taken away. Christ can ever maintain His own cause. He will raise up better servants and brighter stars. The stars are all in His right hand. Leave off all anxious thought about the future. Cease to be cast down by the measures of statesmen, or the plots of wolves in sheep's clothing. Christ will ever provide for His own Church. Christ will take care that "The gates of hell shall not prevail against it." All is going on well, though our eyes may not see it. The kingdoms of this world shall yet become the kingdoms of our God, and of His Christ. --- Bishop J.C. Ryle</w:t>
      </w:r>
    </w:p>
    <w:p>
      <w:pPr>
        <w:spacing w:after="160"/>
      </w:pPr>
      <w:r>
        <w:rPr>
          <w:rFonts w:ascii="Arial" w:cs="Arial" w:eastAsia="Arial" w:hAnsi="Arial"/>
          <w:sz w:val="22"/>
          <w:szCs w:val="22"/>
        </w:rPr>
        <w:t xml:space="preserve">Let us allow Christ to speak through us. He desires it more than we do. For He made this instrument and wouldn't want it to be useless and idle. He always wants to keep it in His hands. Why, then, don't you make it useful for the Maker's hand? Why do you allow your soul to be unstrung, relaxed through luxury, and allow the whole harp to be useless to Him? You should keep all its parts completely stretched, well strung, and reinforced with spiritual salt. For if Christ sees your soul tuned this way, He will make His music through it. When this has taken place, you will see angels leaping for joy - archangels and the cherubim too. So then, let us become worthy of His spotless hands. Let us invite Him to strike our hearts. --- St. John Chrysostom</w:t>
      </w:r>
    </w:p>
    <w:p>
      <w:pPr>
        <w:spacing w:after="160"/>
      </w:pPr>
      <w:r>
        <w:rPr>
          <w:rFonts w:ascii="Arial" w:cs="Arial" w:eastAsia="Arial" w:hAnsi="Arial"/>
          <w:sz w:val="22"/>
          <w:szCs w:val="22"/>
        </w:rPr>
        <w:t xml:space="preserve">Knowing The Bible in Your Time of Need. I want people to fill their minds with passages of Scripture while they are well and strong, that they may have sure help in the day of need. I want them to be diligent in studying their Bibles, and becoming familiar with their contents, in order that the grand old Book may stand by them and talk with them when all earthly friends fail. From the bottom of my heart, I pity that person who never reads their Bible. I wonder how they expect to draw their consolation in their time of need. --- Bishop J.C. Ryle</w:t>
      </w:r>
    </w:p>
    <w:p>
      <w:pPr>
        <w:spacing w:after="160"/>
      </w:pPr>
      <w:r>
        <w:rPr>
          <w:rFonts w:ascii="Arial" w:cs="Arial" w:eastAsia="Arial" w:hAnsi="Arial"/>
          <w:sz w:val="22"/>
          <w:szCs w:val="22"/>
        </w:rPr>
        <w:t xml:space="preserve">The proposed legislation allowing women bishops in the Church of England will introduce two classes of Anglican - the central and the legally marginalized. --- Rev. John P. Richardson (The Ugley Vicar blog)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28, 2011</w:t>
      </w:r>
    </w:p>
    <w:p>
      <w:pPr>
        <w:spacing w:after="160"/>
      </w:pPr>
      <w:r>
        <w:rPr>
          <w:rFonts w:ascii="Arial" w:cs="Arial" w:eastAsia="Arial" w:hAnsi="Arial"/>
          <w:sz w:val="22"/>
          <w:szCs w:val="22"/>
        </w:rPr>
        <w:t xml:space="preserve">Episcopal Church Drops Below Two Million Members, screamed one headline.</w:t>
      </w:r>
    </w:p>
    <w:p>
      <w:pPr>
        <w:spacing w:after="160"/>
      </w:pPr>
      <w:r>
        <w:rPr>
          <w:rFonts w:ascii="Arial" w:cs="Arial" w:eastAsia="Arial" w:hAnsi="Arial"/>
          <w:sz w:val="22"/>
          <w:szCs w:val="22"/>
        </w:rPr>
        <w:t xml:space="preserve">"Despite all its liberal cheer leading about inclusiveness, the once influential Episcopal Church is a dwindling, nearly all white, increasingly gray-headed denomination with a grim future, absent divine intervention," wrote Jeff Walton, a spokesman for IRD's Anglican Action Program.</w:t>
      </w:r>
    </w:p>
    <w:p>
      <w:pPr>
        <w:spacing w:after="160"/>
      </w:pPr>
      <w:r>
        <w:rPr>
          <w:rFonts w:ascii="Arial" w:cs="Arial" w:eastAsia="Arial" w:hAnsi="Arial"/>
          <w:sz w:val="22"/>
          <w:szCs w:val="22"/>
        </w:rPr>
        <w:t xml:space="preserve">Once a flagship denomination of American mainline Protestantism, the U.S.-based Episcopal Church has, for the first time in decades, reported membership below two million.</w:t>
      </w:r>
    </w:p>
    <w:p>
      <w:pPr>
        <w:spacing w:after="160"/>
      </w:pPr>
      <w:r>
        <w:rPr>
          <w:rFonts w:ascii="Arial" w:cs="Arial" w:eastAsia="Arial" w:hAnsi="Arial"/>
          <w:sz w:val="22"/>
          <w:szCs w:val="22"/>
        </w:rPr>
        <w:t xml:space="preserve">Statistics provided by the denomination this month show that the church has dropped from 2,006,343 members in 2009 to 1,951,907 in 2010, the most recent reporting year. The loss of 54,436 members increases the annual rate of decline from 2 percent to 3 percent, outpacing the most recently reported declines in most other mainline churches. The church's 10-year change in active members has dropped 16 percent.</w:t>
      </w:r>
    </w:p>
    <w:p>
      <w:pPr>
        <w:spacing w:after="160"/>
      </w:pPr>
      <w:r>
        <w:rPr>
          <w:rFonts w:ascii="Arial" w:cs="Arial" w:eastAsia="Arial" w:hAnsi="Arial"/>
          <w:sz w:val="22"/>
          <w:szCs w:val="22"/>
        </w:rPr>
        <w:t xml:space="preserve">Average Sunday Attendance figures were even worse. 2010 attendance figures for the Episcopal Church reveal a denomination in steep decline. Current overall attendance stands at 657,831.ASA in 2009 was 682,963. In 2010, ASA was 657,831, a decrease of 25,132.</w:t>
      </w:r>
    </w:p>
    <w:p>
      <w:pPr>
        <w:spacing w:after="160"/>
      </w:pPr>
      <w:r>
        <w:rPr>
          <w:rFonts w:ascii="Arial" w:cs="Arial" w:eastAsia="Arial" w:hAnsi="Arial"/>
          <w:sz w:val="22"/>
          <w:szCs w:val="22"/>
        </w:rPr>
        <w:t xml:space="preserve">The 10-year change in attendance has seen a decrease of 23%.</w:t>
      </w:r>
    </w:p>
    <w:p>
      <w:pPr>
        <w:spacing w:after="160"/>
      </w:pPr>
      <w:r>
        <w:rPr>
          <w:rFonts w:ascii="Arial" w:cs="Arial" w:eastAsia="Arial" w:hAnsi="Arial"/>
          <w:sz w:val="22"/>
          <w:szCs w:val="22"/>
        </w:rPr>
        <w:t xml:space="preserve">57% of all churches have lost more than 10% of their attendees in the last 5 years.</w:t>
      </w:r>
    </w:p>
    <w:p>
      <w:pPr>
        <w:spacing w:after="160"/>
      </w:pPr>
      <w:r>
        <w:rPr>
          <w:rFonts w:ascii="Arial" w:cs="Arial" w:eastAsia="Arial" w:hAnsi="Arial"/>
          <w:sz w:val="22"/>
          <w:szCs w:val="22"/>
        </w:rPr>
        <w:t xml:space="preserve">Median attendance per church has gone from 72 in 2006 to 65 in 2010, pushing many more churches below the threshold of the required number of attendees to support running a parish and to pay clergy. The decline cannot be blamed on a few churches/dioceses leaving the denomination.</w:t>
      </w:r>
    </w:p>
    <w:p>
      <w:pPr>
        <w:spacing w:after="160"/>
      </w:pPr>
      <w:r>
        <w:rPr>
          <w:rFonts w:ascii="Arial" w:cs="Arial" w:eastAsia="Arial" w:hAnsi="Arial"/>
          <w:sz w:val="22"/>
          <w:szCs w:val="22"/>
        </w:rPr>
        <w:t xml:space="preserve">The gospel of lawsuits is not winning any converts and is slowly hemorrhaging viable dioceses. Active homosexual laity, priests and bishops have failed to draw in anticipated crowds.</w:t>
      </w:r>
    </w:p>
    <w:p>
      <w:pPr>
        <w:spacing w:after="160"/>
      </w:pPr>
      <w:r>
        <w:rPr>
          <w:rFonts w:ascii="Arial" w:cs="Arial" w:eastAsia="Arial" w:hAnsi="Arial"/>
          <w:sz w:val="22"/>
          <w:szCs w:val="22"/>
        </w:rPr>
        <w:t xml:space="preserve">The raw truth is that if this trend, of an average of 25,798 fewer attendees per year that we have seen over the last 5 years, continues, in 26 years there will no longer be anyone attending an Episcopal church. You can read my full report here http://tinyurl.com/3b6h59c or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mantra, "All voices are welcome at the [Episcopal] table," has been proven a lie, as has the mantra, "The new Title IV is more compassionate and pastoral." The Bishop of South Carolina Mark Lawrence is learning this in his own personal nightmare. The Episcopal Church is going after him with all guns blazing accusing him of abandoning the communion of the Episcopal Church (but not the faith).</w:t>
      </w:r>
    </w:p>
    <w:p>
      <w:pPr>
        <w:spacing w:after="160"/>
      </w:pPr>
      <w:r>
        <w:rPr>
          <w:rFonts w:ascii="Arial" w:cs="Arial" w:eastAsia="Arial" w:hAnsi="Arial"/>
          <w:sz w:val="22"/>
          <w:szCs w:val="22"/>
        </w:rPr>
        <w:t xml:space="preserve">Sensing that Bishop Dorsey Henderson, who heads the committee to hang Bishop Mark Lawrence at the bidding of TEC's liberal appartik, is not winning the media wars, the Bishop of Upper South Carolina, one Andrew Waldo has stepped in to play peacemaker between Bishop Lawrence and PB Jefferts Schori.</w:t>
      </w:r>
    </w:p>
    <w:p>
      <w:pPr>
        <w:spacing w:after="160"/>
      </w:pPr>
      <w:r>
        <w:rPr>
          <w:rFonts w:ascii="Arial" w:cs="Arial" w:eastAsia="Arial" w:hAnsi="Arial"/>
          <w:sz w:val="22"/>
          <w:szCs w:val="22"/>
        </w:rPr>
        <w:t xml:space="preserve">A resolution was offered by The Vestry of Christ Church, Greenville, with an "Invitation to Conversation" in a spirit of unity and reconciliation, between The Most Reverend Katharine Jefferts Schori, Presiding Bishop, and The Right Reverend Mark Lawrence, Bishop of South Carolina, "to come together in person at a mutually convenient time and place in order to strengthen the bonds of our community; and engage in healing conversation regarding the ongoing tensions between The Episcopal Church and the Diocese of South Carolina." Will this work? Time will tell.</w:t>
      </w:r>
    </w:p>
    <w:p>
      <w:pPr>
        <w:spacing w:after="160"/>
      </w:pPr>
      <w:r>
        <w:rPr>
          <w:rFonts w:ascii="Arial" w:cs="Arial" w:eastAsia="Arial" w:hAnsi="Arial"/>
          <w:sz w:val="22"/>
          <w:szCs w:val="22"/>
        </w:rPr>
        <w:t xml:space="preserve">When I asked the Presiding Bishop at a press conference about this, she said she had not received the letter, but indicated she had held talks with Bishop Lawrence in the past with no visible points of reconciliation. Watch for more on this unfolding drama.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that the story about the Presiding Bishop and the Rev. Bede Parry was off the radar, it has returned with a vengeance with allegations that the PB knew exactly who she was receiving into the Episcopal Church in 2006. Correspondence between the Abbot Gregory Polan and a sexual survivor, Patrick J. Marker, reveals new evidence that Jefferts Schori knew all there was to know about Parry's sexual proclivities and past behavior and chose to ignore it.</w:t>
      </w:r>
    </w:p>
    <w:p>
      <w:pPr>
        <w:spacing w:after="160"/>
      </w:pPr>
      <w:r>
        <w:rPr>
          <w:rFonts w:ascii="Arial" w:cs="Arial" w:eastAsia="Arial" w:hAnsi="Arial"/>
          <w:sz w:val="22"/>
          <w:szCs w:val="22"/>
        </w:rPr>
        <w:t xml:space="preserve">This all came to light when a judge this week ruled to continue a civil sex abuse case against Rev. Bede Parry, now an Episcopal Priest. A request to dismiss a civil child sex abuse lawsuit against Conception Abbey, the former spiritual home of the Rev. Bede Parry who later was admitted into the Episcopal Church by Bishop Jefferts Schori, was denied by a Nodaway county judge who ruled that the civil case should proceed.</w:t>
      </w:r>
    </w:p>
    <w:p>
      <w:pPr>
        <w:spacing w:after="160"/>
      </w:pPr>
      <w:r>
        <w:rPr>
          <w:rFonts w:ascii="Arial" w:cs="Arial" w:eastAsia="Arial" w:hAnsi="Arial"/>
          <w:sz w:val="22"/>
          <w:szCs w:val="22"/>
        </w:rPr>
        <w:t xml:space="preserve">Officials at the monastery petitioned to dismiss the suit, filed in June 2011, on the grounds that it was beyond the statute of limitations.</w:t>
      </w:r>
    </w:p>
    <w:p>
      <w:pPr>
        <w:spacing w:after="160"/>
      </w:pPr>
      <w:r>
        <w:rPr>
          <w:rFonts w:ascii="Arial" w:cs="Arial" w:eastAsia="Arial" w:hAnsi="Arial"/>
          <w:sz w:val="22"/>
          <w:szCs w:val="22"/>
        </w:rPr>
        <w:t xml:space="preserve">The suit claimed the Rev. Bede Parry, who at the time was an ordained priest at the monastery, allegedly had sexual contact with a minor child while serving as director of a residential choir camp in 1987. The lawsuit also alleges that officials at Conception Abbey knew of sex crimes committed by the Rev. Parry as far back as 1973.</w:t>
      </w:r>
    </w:p>
    <w:p>
      <w:pPr>
        <w:spacing w:after="160"/>
      </w:pPr>
      <w:r>
        <w:rPr>
          <w:rFonts w:ascii="Arial" w:cs="Arial" w:eastAsia="Arial" w:hAnsi="Arial"/>
          <w:sz w:val="22"/>
          <w:szCs w:val="22"/>
        </w:rPr>
        <w:t xml:space="preserve">Parry, a former Catholic monk and priest, was received as an Episcopal priest in Nevada in 2004, when Jefferts Schori was the local bishop before her 2006 election as presiding bishop.</w:t>
      </w:r>
    </w:p>
    <w:p>
      <w:pPr>
        <w:spacing w:after="160"/>
      </w:pPr>
      <w:r>
        <w:rPr>
          <w:rFonts w:ascii="Arial" w:cs="Arial" w:eastAsia="Arial" w:hAnsi="Arial"/>
          <w:sz w:val="22"/>
          <w:szCs w:val="22"/>
        </w:rPr>
        <w:t xml:space="preserve">In a series of e-mail correspondence with Polan, Marker said, "I also request that you end all speculation regarding your conversations with [PB] Katharine Jefferts Schori and [Bishop] Dan Edwards. They ignored your warnings and are rewriting history to serve their own agendas." You can read the full story in today's digest.</w:t>
      </w:r>
    </w:p>
    <w:p>
      <w:pPr>
        <w:spacing w:after="160"/>
      </w:pPr>
      <w:r>
        <w:rPr>
          <w:rFonts w:ascii="Arial" w:cs="Arial" w:eastAsia="Arial" w:hAnsi="Arial"/>
          <w:sz w:val="22"/>
          <w:szCs w:val="22"/>
        </w:rPr>
        <w:t xml:space="preserve">Will PB Jefferts Schori be held accountable to the new high standards of the Title IV canons that she wants to hold Bishop Mark Lawrence to?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Eight years of property litigation involving the Episcopal Diocese of Pittsburgh has ended, but most parishes that broke from the Episcopal Church still face negotiations over their buildings.</w:t>
      </w:r>
    </w:p>
    <w:p>
      <w:pPr>
        <w:spacing w:after="160"/>
      </w:pPr>
      <w:r>
        <w:rPr>
          <w:rFonts w:ascii="Arial" w:cs="Arial" w:eastAsia="Arial" w:hAnsi="Arial"/>
          <w:sz w:val="22"/>
          <w:szCs w:val="22"/>
        </w:rPr>
        <w:t xml:space="preserve">After the Pennsylvania Supreme Court last week denied an appeal from the Anglican Diocese of Pittsburgh, which had argued that it owned the property, the Anglican diocese decided it will not appeal to the U.S. Supreme Court, spokesman David Trautman said. "This whole string of litigation is ended, is done,"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of Connecticut Ian Douglas told delegates to the 227th Diocesan Convention that God is pruning his Church based on St. John Chapter 15: "I am the true vine, and my Father is the vine grower..." while he himself has litigated and "pruned" the Venerable Ronald S. Gauss along with his evangelical parish of Bishop Seabury, one of the largest most successful parishes in the Northeast US, right out of the diocese.</w:t>
      </w:r>
    </w:p>
    <w:p>
      <w:pPr>
        <w:spacing w:after="160"/>
      </w:pPr>
      <w:r>
        <w:rPr>
          <w:rFonts w:ascii="Arial" w:cs="Arial" w:eastAsia="Arial" w:hAnsi="Arial"/>
          <w:sz w:val="22"/>
          <w:szCs w:val="22"/>
        </w:rPr>
        <w:t xml:space="preserve">Bishop Seabury Church has affiliated with the Convocation of Anglicans in North America which is a founding member of the Anglican Church in North America.</w:t>
      </w:r>
    </w:p>
    <w:p>
      <w:pPr>
        <w:spacing w:after="160"/>
      </w:pPr>
      <w:r>
        <w:rPr>
          <w:rFonts w:ascii="Arial" w:cs="Arial" w:eastAsia="Arial" w:hAnsi="Arial"/>
          <w:sz w:val="22"/>
          <w:szCs w:val="22"/>
        </w:rPr>
        <w:t xml:space="preserve">In a sermon of sheer hubris, Douglas announced the sale of the diocesan house, the reduction of his diocesan budget by $600,000, and the firing of six staff members at Church House. Word is that the number of clergy serving full time in parish positions across the diocese has declined in the last five years from 180 positions to 123. - a thirty percent decrease. "Clearly, business as usual can't continue," the bishop bemoaned.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New Jersey Bishop George Councell has announced that he will retire at the end of 2013. In an Oct. 21 letter to the diocese, Councell wrote the timing of his decision has to do with the fact that by the end of 2013, he will have served the diocese for 10 years and will be 64 years old.</w:t>
      </w:r>
    </w:p>
    <w:p>
      <w:pPr>
        <w:spacing w:after="160"/>
      </w:pPr>
      <w:r>
        <w:rPr>
          <w:rFonts w:ascii="Arial" w:cs="Arial" w:eastAsia="Arial" w:hAnsi="Arial"/>
          <w:sz w:val="22"/>
          <w:szCs w:val="22"/>
        </w:rPr>
        <w:t xml:space="preserve">Councell announced in August 2007 that he had Parkinson's disease. Parkinson's is a progressive disease that affects nerve cells in the part of the brain controlling movement, muscle control and balance. Councell wrote at the time that the disease was progressing very slowly in him.</w:t>
      </w:r>
    </w:p>
    <w:p>
      <w:pPr>
        <w:spacing w:after="160"/>
      </w:pPr>
      <w:r>
        <w:rPr>
          <w:rFonts w:ascii="Arial" w:cs="Arial" w:eastAsia="Arial" w:hAnsi="Arial"/>
          <w:sz w:val="22"/>
          <w:szCs w:val="22"/>
        </w:rPr>
        <w:t xml:space="preserve">Based in Trenton, the Diocese of New Jersey is the second oldest diocese in the Episcopal Church with approximately 48,000 Episcopalians and 159 churches in 14 of the state's 21 counties.</w:t>
      </w:r>
    </w:p>
    <w:p>
      <w:pPr>
        <w:spacing w:after="160"/>
      </w:pPr>
      <w:r>
        <w:rPr>
          <w:rFonts w:ascii="Arial" w:cs="Arial" w:eastAsia="Arial" w:hAnsi="Arial"/>
          <w:sz w:val="22"/>
          <w:szCs w:val="22"/>
        </w:rPr>
        <w:t xml:space="preserve">Though a liberal, Councell proved a lot more irenic in handling parishes that wanted to leave the diocese and TEC. In a landmark decision, the diocese settled out of court with St. George's, Helmetta, allowing the parish to leave the Episcopal Church, keep its property and join with another Anglican jurisdiction.</w:t>
      </w:r>
    </w:p>
    <w:p>
      <w:pPr>
        <w:spacing w:after="160"/>
      </w:pPr>
      <w:r>
        <w:rPr>
          <w:rFonts w:ascii="Arial" w:cs="Arial" w:eastAsia="Arial" w:hAnsi="Arial"/>
          <w:sz w:val="22"/>
          <w:szCs w:val="22"/>
        </w:rPr>
        <w:t xml:space="preserve">Such irenic behavior never caught on in the dioceses of Pittsburgh, San Joaquin, Quincy or Ft. Worth.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California has now come forth with their "nyet" on the Anglican Covenant. "We believe the current instruments of communion are adequate to heal today's wounds if all parties are willing to accept and live within a communion that has room for divergent views and differing understandings of how Holy Scripture speaks to us today."</w:t>
      </w:r>
    </w:p>
    <w:p>
      <w:pPr>
        <w:spacing w:after="160"/>
      </w:pPr>
      <w:r>
        <w:rPr>
          <w:rFonts w:ascii="Arial" w:cs="Arial" w:eastAsia="Arial" w:hAnsi="Arial"/>
          <w:sz w:val="22"/>
          <w:szCs w:val="22"/>
        </w:rPr>
        <w:t xml:space="preserve">They also disapproved of a proposed Anglican Covenant that creates a means for creating second class Anglicans instead of building bridges between Anglican Churches with different traditions for understanding scripture.</w:t>
      </w:r>
    </w:p>
    <w:p>
      <w:pPr>
        <w:spacing w:after="160"/>
      </w:pPr>
      <w:r>
        <w:rPr>
          <w:rFonts w:ascii="Arial" w:cs="Arial" w:eastAsia="Arial" w:hAnsi="Arial"/>
          <w:sz w:val="22"/>
          <w:szCs w:val="22"/>
        </w:rPr>
        <w:t xml:space="preserve">"God does not make second class people, how could our church now endorse making some people second class Anglicans? We cannot accept an Anglican Covenant that seeks to replace our democratic decision making process with a process that allows foreign bishops to extend their jurisdiction into the Episcopal Church as well as other provinces around the world.</w:t>
      </w:r>
    </w:p>
    <w:p>
      <w:pPr>
        <w:spacing w:after="160"/>
      </w:pPr>
      <w:r>
        <w:rPr>
          <w:rFonts w:ascii="Arial" w:cs="Arial" w:eastAsia="Arial" w:hAnsi="Arial"/>
          <w:sz w:val="22"/>
          <w:szCs w:val="22"/>
        </w:rPr>
        <w:t xml:space="preserve">"We must not support a proposed Anglican Covenant that risks converting our Communion into a confessing denomination enforced by a disciplinary process detailed in Section 4 of the proposed covenant. We oppose a proposed Anglican Covenant that seeks to build a church on division rather than inclusion, legalism rather than prophecy, inequity rather than justice."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Cathy Hagstrom George has withdrawn her name from the New York bishop coadjutor election. The diocesan committee to elect a bishop announced Oct. 23 that it had received an e-mail from her saying, in part, that "after prayerful consideration I have made the decision to withdraw my nomination."</w:t>
      </w:r>
    </w:p>
    <w:p>
      <w:pPr>
        <w:spacing w:after="160"/>
      </w:pPr>
      <w:r>
        <w:rPr>
          <w:rFonts w:ascii="Arial" w:cs="Arial" w:eastAsia="Arial" w:hAnsi="Arial"/>
          <w:sz w:val="22"/>
          <w:szCs w:val="22"/>
        </w:rPr>
        <w:t xml:space="preserve">The other nominees include two perennial bishop seekers - the Very Rev. Tracey Lind, 57, lesbian dean of Trinity Cathedral in Cleveland, Ohio, and the Very Rev. Peter Eaton, 53, dean of St. John's Cathedral, Denver, Colorado. Both have desired purple shirts for a decade or more. New to the scene is the Rev. Canon John Harmon, 47, rector at Trinity Episcopal Church in Washington, D.C. Odds on favorite to win is the Rt. Rev. Pierre Whalon, 58, bishop-in-charge of the Convocation of Episcopal Churches in Europe. He is a staunch backer of PB Jefferts Schori, but with his Anglo-Catholic background, he might cut some slack to the remaining few orthodox priests in the diocese. We shall see.</w:t>
      </w:r>
    </w:p>
    <w:p>
      <w:pPr>
        <w:spacing w:after="160"/>
      </w:pPr>
      <w:r>
        <w:rPr>
          <w:rFonts w:ascii="Arial" w:cs="Arial" w:eastAsia="Arial" w:hAnsi="Arial"/>
          <w:sz w:val="22"/>
          <w:szCs w:val="22"/>
        </w:rPr>
        <w:t xml:space="preserve">The election is set for Oct. 29 at the Cathedral of St. John the Divine in New York.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the Episcopal Church's seminaries wilt and die, so they seek to unite in order to survive. The boards of Bexley Hall and Seabury Western Seminary have appointed a joint search committee to seek a single president for both institutions. Suggestions of names and applications are due November 11.</w:t>
      </w:r>
    </w:p>
    <w:p>
      <w:pPr>
        <w:spacing w:after="160"/>
      </w:pPr>
      <w:r>
        <w:rPr>
          <w:rFonts w:ascii="Arial" w:cs="Arial" w:eastAsia="Arial" w:hAnsi="Arial"/>
          <w:sz w:val="22"/>
          <w:szCs w:val="22"/>
        </w:rPr>
        <w:t xml:space="preserve">"The two schools are forming an innovative, flexible theological center in the Midwest," said Bishop W. Michie Klusmeyer of West Virginia, co-chair of Bexley's board of trustees and co-chair of the search committee. "We seek a president who will advance our goals of educating clergy and laypeople to lead a rapidly changing church while preserving our distinctive traditions and characters."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Sadly, we announce the death of Bishop Bertram Herlong, Bishop of Tennessee. The bishop guided Episcopalians through a tumultuous time and remained faithful with what one source described as an unusually positive outlook.</w:t>
      </w:r>
    </w:p>
    <w:p>
      <w:pPr>
        <w:spacing w:after="160"/>
      </w:pPr>
      <w:r>
        <w:rPr>
          <w:rFonts w:ascii="Arial" w:cs="Arial" w:eastAsia="Arial" w:hAnsi="Arial"/>
          <w:sz w:val="22"/>
          <w:szCs w:val="22"/>
        </w:rPr>
        <w:t xml:space="preserve">He led Tennessee as the church's bishop for 13 years before retiring in 2006. Bishop Herlong died Friday evening at a local hospital after a six-year illness. He was 77. He lived in Nashville and led the diocese through a time of turmoil and change when Episcopalians were divided over its stances on sexuality and tradition. In 2003, he opposed the the consecration of Bishop Gene Robinson of New Hampshire which stirred revulsion in the church. He nonetheless chose to remain with the church.</w:t>
      </w:r>
    </w:p>
    <w:p>
      <w:pPr>
        <w:spacing w:after="160"/>
      </w:pPr>
      <w:r>
        <w:rPr>
          <w:rFonts w:ascii="Arial" w:cs="Arial" w:eastAsia="Arial" w:hAnsi="Arial"/>
          <w:sz w:val="22"/>
          <w:szCs w:val="22"/>
        </w:rPr>
        <w:t xml:space="preserve">That year Herlong wrote in a letter, "God will prevail. That means that God will win in the end and our job is to be faithful in the meantime. I am calling the faithful to be faithful."</w:t>
      </w:r>
    </w:p>
    <w:p>
      <w:pPr>
        <w:spacing w:after="160"/>
      </w:pPr>
      <w:r>
        <w:rPr>
          <w:rFonts w:ascii="Arial" w:cs="Arial" w:eastAsia="Arial" w:hAnsi="Arial"/>
          <w:sz w:val="22"/>
          <w:szCs w:val="22"/>
        </w:rPr>
        <w:t xml:space="preserve">"That was a difficult time for him," his wife, Vickie, said on Sunday. "But he never left the church. He never gave up on it. He was concerned, but always faithful."</w:t>
      </w:r>
    </w:p>
    <w:p>
      <w:pPr>
        <w:spacing w:after="160"/>
      </w:pPr>
      <w:r>
        <w:rPr>
          <w:rFonts w:ascii="Arial" w:cs="Arial" w:eastAsia="Arial" w:hAnsi="Arial"/>
          <w:sz w:val="22"/>
          <w:szCs w:val="22"/>
        </w:rPr>
        <w:t xml:space="preserve">The title of bishop was just a title to him. It was the ministry and the church and God to which he was devoted.</w:t>
      </w:r>
    </w:p>
    <w:p>
      <w:pPr>
        <w:spacing w:after="160"/>
      </w:pPr>
      <w:r>
        <w:rPr>
          <w:rFonts w:ascii="Arial" w:cs="Arial" w:eastAsia="Arial" w:hAnsi="Arial"/>
          <w:sz w:val="22"/>
          <w:szCs w:val="22"/>
        </w:rPr>
        <w:t xml:space="preserve">"I never heard him introduce himself to anyone as anything but Bert Herlong," said The Rev. Randall Dunnavant, rector for the Church of the Good Shepherd in Brentwood. "But he knew he was the leader and he accepted that responsibility and made the tough decisions."</w:t>
      </w:r>
    </w:p>
    <w:p>
      <w:pPr>
        <w:spacing w:after="160"/>
      </w:pPr>
      <w:r>
        <w:rPr>
          <w:rFonts w:ascii="Arial" w:cs="Arial" w:eastAsia="Arial" w:hAnsi="Arial"/>
          <w:sz w:val="22"/>
          <w:szCs w:val="22"/>
        </w:rPr>
        <w:t xml:space="preserve">In addition to his wife, Mr. Herlong is survived by two daughters, Angela and Michele; six grandchildren and four great-grandchildren. Bishop Herlong supported the ministry of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 week of duel ecclesiastical jockeying in the Diocese of San Joaquin.</w:t>
      </w:r>
    </w:p>
    <w:p>
      <w:pPr>
        <w:spacing w:after="160"/>
      </w:pPr>
      <w:r>
        <w:rPr>
          <w:rFonts w:ascii="Arial" w:cs="Arial" w:eastAsia="Arial" w:hAnsi="Arial"/>
          <w:sz w:val="22"/>
          <w:szCs w:val="22"/>
        </w:rPr>
        <w:t xml:space="preserve">Bishop Eric Menees of St. Matthias Anglican Church conducted his first service in Oakdale, California, on Sunday, the day after he was enthroned in Fresno as the new Anglican bishop of the San Joaquin Diocese. Menees, 49, replaces the retiring Rev. John-David Schofield, who was the first bishop in the nation to lead his diocese away from the Episcopal Church over theological and moral issues. Menees inherits several lawsuits filed by Episcopalians seeking to regain the property of the 40 parishes that left, including St. Matthias.</w:t>
      </w:r>
    </w:p>
    <w:p>
      <w:pPr>
        <w:spacing w:after="160"/>
      </w:pPr>
      <w:r>
        <w:rPr>
          <w:rFonts w:ascii="Arial" w:cs="Arial" w:eastAsia="Arial" w:hAnsi="Arial"/>
          <w:sz w:val="22"/>
          <w:szCs w:val="22"/>
        </w:rPr>
        <w:t xml:space="preserve">While this was going on, the Executive Council meeting in Salt Lake City, Utah, renewed its support of the Episcopal Diocese of San Joaquin by encouraging Episcopalians to envision new ways of doing ministry.</w:t>
      </w:r>
    </w:p>
    <w:p>
      <w:pPr>
        <w:spacing w:after="160"/>
      </w:pPr>
      <w:r>
        <w:rPr>
          <w:rFonts w:ascii="Arial" w:cs="Arial" w:eastAsia="Arial" w:hAnsi="Arial"/>
          <w:sz w:val="22"/>
          <w:szCs w:val="22"/>
        </w:rPr>
        <w:t xml:space="preserve">It pledged continued support to the reorganizing Diocese of San Joaquin, urging the remaining Episcopalians to establish Latino/Hispanic ministry in the heavily Hispanic Central Valley of California.</w:t>
      </w:r>
    </w:p>
    <w:p>
      <w:pPr>
        <w:spacing w:after="160"/>
      </w:pPr>
      <w:r>
        <w:rPr>
          <w:rFonts w:ascii="Arial" w:cs="Arial" w:eastAsia="Arial" w:hAnsi="Arial"/>
          <w:sz w:val="22"/>
          <w:szCs w:val="22"/>
        </w:rPr>
        <w:t xml:space="preserve">The council agreed to loan the diocese of San Joaquin $285,000 to help pay for its operating expenses next year. The council also decided to grant the diocese $40,000 to help it establish a program of Latino/Hispanic ministry. In June, the council agreed to loan the Diocese of San Joaquin up to $500,000 to support "its protection of diocesan properties and continuing operations." San Joaquin has received $2.3 million in grants and loans from the Executive Council since 2008, diocesan Chancellor Michael Glass said at that time.</w:t>
      </w:r>
    </w:p>
    <w:p>
      <w:pPr>
        <w:spacing w:after="160"/>
      </w:pPr>
      <w:r>
        <w:rPr>
          <w:rFonts w:ascii="Arial" w:cs="Arial" w:eastAsia="Arial" w:hAnsi="Arial"/>
          <w:sz w:val="22"/>
          <w:szCs w:val="22"/>
        </w:rPr>
        <w:t xml:space="preserve">However, reducing the amount of the loan request required cuts, including reducing Provisional Bishop Chester Talton to half-time and eliminating $50,000 that had been proposed to jointly fund Latino/Hispanic and youth ministries.</w:t>
      </w:r>
    </w:p>
    <w:p>
      <w:pPr>
        <w:spacing w:after="160"/>
      </w:pPr>
      <w:r>
        <w:rPr>
          <w:rFonts w:ascii="Arial" w:cs="Arial" w:eastAsia="Arial" w:hAnsi="Arial"/>
          <w:sz w:val="22"/>
          <w:szCs w:val="22"/>
        </w:rPr>
        <w:t xml:space="preserve">The diocese claims to have 16 parishes and 15 missions with a total average Sunday attendance of about 1,000, a spokesman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NEWS from the Executive Council of the Episcopal Church meeting in Salt Lake City this week was very mixed. None of it very inspiring, except of course all the Episcobabble about how the "baptized are not called to stand idly by and watch change happen and that Episcopalians (as they diminish in size) are called upon to use change and create the change that we believe will bring about a reconciled world," according to HOB President Bonnie Anderson.</w:t>
      </w:r>
    </w:p>
    <w:p>
      <w:pPr>
        <w:spacing w:after="160"/>
      </w:pPr>
      <w:r>
        <w:rPr>
          <w:rFonts w:ascii="Arial" w:cs="Arial" w:eastAsia="Arial" w:hAnsi="Arial"/>
          <w:sz w:val="22"/>
          <w:szCs w:val="22"/>
        </w:rPr>
        <w:t xml:space="preserve">Among the big news was that Executive Council would submit to General Convention a resolution saying the church is "unable to adopt Anglican Covenant in its present form". PB Jefferts Schori got her way with only 29 out of 110 dioceses having submitted their vote. So how can she and they say that the church has spoken democratically about this? And so, with that pitiful total, they have to reject all the Dioceses that voted in favor of the Covenant.</w:t>
      </w:r>
    </w:p>
    <w:p>
      <w:pPr>
        <w:spacing w:after="160"/>
      </w:pPr>
      <w:r>
        <w:rPr>
          <w:rFonts w:ascii="Arial" w:cs="Arial" w:eastAsia="Arial" w:hAnsi="Arial"/>
          <w:sz w:val="22"/>
          <w:szCs w:val="22"/>
        </w:rPr>
        <w:t xml:space="preserve">The resolution also promises that the church will "recommit itself to dialogue with the several provinces when adopting innovations which may be seen as threatening the unity of the communion" and commits to "continued participation in the wider councils of the Anglican Communion" and dialogue "with our brothers and sisters in other provinces to deepen understanding and to insure the continued integrity of the Anglican Communion."</w:t>
      </w:r>
    </w:p>
    <w:p>
      <w:pPr>
        <w:spacing w:after="160"/>
      </w:pPr>
      <w:r>
        <w:rPr>
          <w:rFonts w:ascii="Arial" w:cs="Arial" w:eastAsia="Arial" w:hAnsi="Arial"/>
          <w:sz w:val="22"/>
          <w:szCs w:val="22"/>
        </w:rPr>
        <w:t xml:space="preserve">The 77th meeting of General Convention, July 5-12, 2012, will decide whether to pass, amend and pass, or reject the resolution. Convention is "the only body that can act on behalf of the whole church in this matter," Presiding Bishop Katharine Jefferts Schori said during a post-meeting press conference.</w:t>
      </w:r>
    </w:p>
    <w:p>
      <w:pPr>
        <w:spacing w:after="160"/>
      </w:pPr>
      <w:r>
        <w:rPr>
          <w:rFonts w:ascii="Arial" w:cs="Arial" w:eastAsia="Arial" w:hAnsi="Arial"/>
          <w:sz w:val="22"/>
          <w:szCs w:val="22"/>
        </w:rPr>
        <w:t xml:space="preserve">It was revealed that an earlier projection of a -1.2% decline in diocesan income for 2010 was based on the preliminary Parochial Report plate and pledge data from early in the summer. In fact, EC learned that in 2010, diocesan income declined by 1.9%. This means less loot to spend on frivolous nonsense like "mission", whatever you take that to mean. This figure will only grow with the passing years as church endowments run down, income declines and money from properties is burned through.</w:t>
      </w:r>
    </w:p>
    <w:p>
      <w:pPr>
        <w:spacing w:after="160"/>
      </w:pPr>
      <w:r>
        <w:rPr>
          <w:rFonts w:ascii="Arial" w:cs="Arial" w:eastAsia="Arial" w:hAnsi="Arial"/>
          <w:sz w:val="22"/>
          <w:szCs w:val="22"/>
        </w:rPr>
        <w:t xml:space="preserve">Over 50% of TEC's budget goes to program offices at church headquarters in New York, while only 7.5% goes to support General Convention, the CCAB's, the House of Deputies, the House of Bishops and Executive Council all together.</w:t>
      </w:r>
    </w:p>
    <w:p>
      <w:pPr>
        <w:spacing w:after="160"/>
      </w:pPr>
      <w:r>
        <w:rPr>
          <w:rFonts w:ascii="Arial" w:cs="Arial" w:eastAsia="Arial" w:hAnsi="Arial"/>
          <w:sz w:val="22"/>
          <w:szCs w:val="22"/>
        </w:rPr>
        <w:t xml:space="preserve">Anderson said she doesn't like the changes for restructuring the church proposed by Bishop Stacy Sauls to the House of Bishops at its meeting in Quito, Ecuador. She thinks leaving out clergy and lay people is a bad idea. The issue is money and the cost of running General Conventions. The last one cost over $10 million. The church cannot afford that sort of wastage any more. So the Presiding Bishop told me, in answer to a question I raised, that the next next GC would only be 8 days of resolutions that will go nowhere and would cost less, though she couldn't say how much less. "I'd also like us to consider, as we work on the draft budget for the next triennium, how we might realize savings by focusing our churchwide work on governance and coordination and leaving more money in congregations and dioceses to do the mission that we know God is calling us to do," said Anderson.</w:t>
      </w:r>
    </w:p>
    <w:p>
      <w:pPr>
        <w:spacing w:after="160"/>
      </w:pPr>
      <w:r>
        <w:rPr>
          <w:rFonts w:ascii="Arial" w:cs="Arial" w:eastAsia="Arial" w:hAnsi="Arial"/>
          <w:sz w:val="22"/>
          <w:szCs w:val="22"/>
        </w:rPr>
        <w:t xml:space="preserve">The Episcopal Church is still trying to beat racism to death with a large ecclesiastical stick even as the number of blacks in the church grows smaller with each passing year and aging white Episcopalians grow weary of seeing their backs beaten and white guilt pushed at them over alleged racism when they clearly aren't. The Executive Council will submit a resolution to General Convention to put have the church recommit itself to working against racism.</w:t>
      </w:r>
    </w:p>
    <w:p>
      <w:pPr>
        <w:spacing w:after="160"/>
      </w:pPr>
      <w:r>
        <w:rPr>
          <w:rFonts w:ascii="Arial" w:cs="Arial" w:eastAsia="Arial" w:hAnsi="Arial"/>
          <w:sz w:val="22"/>
          <w:szCs w:val="22"/>
        </w:rPr>
        <w:t xml:space="preserve">The cost of running the Episcopal Church Center building at 815 Second Avenue is getting too expensive to maintain so efforts are underway to identify people who would be attractive potential tenants while continuing an on-going conversation with the Evangelical Lutheran Church in America about expanded ministry collaboration and possibly facilities sharing.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Stephen's Anglican Church in New Orleans is open for business. On the church's Face Book page they are saying that if you are in their fair city for a convention, seminar, meeting, vacation, or simply visiting relatives, and you need to share the Eucharist in the Anglican tradition, join St. Stephen's in the Chapel on the second floor of Ochsner Baptist Hospital at 10:30am every Sunday. Free parking in the garage, security, and coffee/treats after the service are available.</w:t>
      </w:r>
    </w:p>
    <w:p>
      <w:pPr>
        <w:spacing w:after="160"/>
      </w:pPr>
      <w:r>
        <w:rPr>
          <w:rFonts w:ascii="Arial" w:cs="Arial" w:eastAsia="Arial" w:hAnsi="Arial"/>
          <w:sz w:val="22"/>
          <w:szCs w:val="22"/>
        </w:rPr>
        <w:t xml:space="preserve">The parish has three Lay Eucharistic Ministers under the authority of Bishop Neil Lebhar of the Gulf Atlantic Diocese. They are being mentored by Church of the Apostles in Fairhope Alabama under Fr. Robert Seawall. They have a Priest-in-charge at St. Stephen's who is undergoing ordination. They have had several priests who visit and consecrate the elements on numerous occasions. Fr. Atwood Rice, MD and Anglican Priest, leads services while providing the little flock with a Sermon. Interested persons can get in touch with Jim Fergusson, New Orleans, LA 504 913 1585 cellular or e-mail: jdsferg@gmail.com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Ultra left wing canon chancellor Giles Fraser has resigned from St Paul's Cathedral. He single-handedly cost the Cathedral hundreds of thousands in lost revenue when "Occupy London" protesters took over the steps of St Paul's after their attempt to occupy the London Stock Exchange backfired.</w:t>
      </w:r>
    </w:p>
    <w:p>
      <w:pPr>
        <w:spacing w:after="160"/>
      </w:pPr>
      <w:r>
        <w:rPr>
          <w:rFonts w:ascii="Arial" w:cs="Arial" w:eastAsia="Arial" w:hAnsi="Arial"/>
          <w:sz w:val="22"/>
          <w:szCs w:val="22"/>
        </w:rPr>
        <w:t xml:space="preserve">This is the priest who told the Metropolitan Police to go away when they tried to clear the protesters. Had the police been allowed to go about their business, they would have moved on somewhere else - possibly even gone home.</w:t>
      </w:r>
    </w:p>
    <w:p>
      <w:pPr>
        <w:spacing w:after="160"/>
      </w:pPr>
      <w:r>
        <w:rPr>
          <w:rFonts w:ascii="Arial" w:cs="Arial" w:eastAsia="Arial" w:hAnsi="Arial"/>
          <w:sz w:val="22"/>
          <w:szCs w:val="22"/>
        </w:rPr>
        <w:t xml:space="preserve">The whole protest could have been nipped in the bud. But no, Dr Fraser told the nasty policemen to go away and insisted that they were all God's children. The upshot is that the Cathedral had to shut its doors to the public, resulting in tourist losses of £20,000 ($32,000) a day.</w:t>
      </w:r>
    </w:p>
    <w:p>
      <w:pPr>
        <w:spacing w:after="160"/>
      </w:pPr>
      <w:r>
        <w:rPr>
          <w:rFonts w:ascii="Arial" w:cs="Arial" w:eastAsia="Arial" w:hAnsi="Arial"/>
          <w:sz w:val="22"/>
          <w:szCs w:val="22"/>
        </w:rPr>
        <w:t xml:space="preserve">Giles is a buffoon in holy orders and his views mark him as a revisionist in the camp of Jack Spong rather than Jesus Christ.</w:t>
      </w:r>
    </w:p>
    <w:p>
      <w:pPr>
        <w:spacing w:after="160"/>
      </w:pPr>
      <w:r>
        <w:rPr>
          <w:rFonts w:ascii="Arial" w:cs="Arial" w:eastAsia="Arial" w:hAnsi="Arial"/>
          <w:sz w:val="22"/>
          <w:szCs w:val="22"/>
        </w:rPr>
        <w:t xml:space="preserve">The heresies Giles has embraced since taking over St. Paul's in 2009 include massacring Scripture; despising the "ego" of heterosexual weddings while lauding gay marriage; berating conservative Anglicans as "homophobes" and "extremists"; equating ""with racism; does not believe in the immortality of the soul; rejects the salvific notion that Jesus was sacrificed for our sin...and much more.</w:t>
      </w:r>
    </w:p>
    <w:p>
      <w:pPr>
        <w:spacing w:after="160"/>
      </w:pPr>
      <w:r>
        <w:rPr>
          <w:rFonts w:ascii="Arial" w:cs="Arial" w:eastAsia="Arial" w:hAnsi="Arial"/>
          <w:sz w:val="22"/>
          <w:szCs w:val="22"/>
        </w:rPr>
        <w:t xml:space="preserve">It was the first time since World War II that St. Paul's Cathedral in London closed its doors.</w:t>
      </w:r>
    </w:p>
    <w:p>
      <w:pPr>
        <w:spacing w:after="160"/>
      </w:pPr>
      <w:r>
        <w:rPr>
          <w:rFonts w:ascii="Arial" w:cs="Arial" w:eastAsia="Arial" w:hAnsi="Arial"/>
          <w:sz w:val="22"/>
          <w:szCs w:val="22"/>
        </w:rPr>
        <w:t xml:space="preserve">At one point, the Bishop of London, Richard Chartres jumped into the fray saying it was time for the protestors to leave before the camp's presence threatens to eclipse entirely the issues that it was set up to address.</w:t>
      </w:r>
    </w:p>
    <w:p>
      <w:pPr>
        <w:spacing w:after="160"/>
      </w:pPr>
      <w:r>
        <w:rPr>
          <w:rFonts w:ascii="Arial" w:cs="Arial" w:eastAsia="Arial" w:hAnsi="Arial"/>
          <w:sz w:val="22"/>
          <w:szCs w:val="22"/>
        </w:rPr>
        <w:t xml:space="preserve">Now that the Dean has gone, perhaps it will be an opportunity to find someone orthodox in faith and morals to lead this great cathedral and perhaps, once again, St. Paul's can be a bastion of orthodox Anglicanism.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Peru is on a mission to grow. On a recent visit to North Texas, Bill Godfrey, the Bishop of Peru, talked of his vision formed in 1998, which was a socially and spiritually evangelical and catholic outreach in the name of Christ. When he became Bishop of Peru and moved from Uruguay, where he was a USPG missionary and first bishop, he had a vision of a Peruvian Anglican Church that would transform lives with the Good News. He started with four clergy, two missionaries, an expatriate congregation and few congregations.</w:t>
      </w:r>
    </w:p>
    <w:p>
      <w:pPr>
        <w:spacing w:after="160"/>
      </w:pPr>
      <w:r>
        <w:rPr>
          <w:rFonts w:ascii="Arial" w:cs="Arial" w:eastAsia="Arial" w:hAnsi="Arial"/>
          <w:sz w:val="22"/>
          <w:szCs w:val="22"/>
        </w:rPr>
        <w:t xml:space="preserve">Now, there are about fifty-five worshiping communities and a new diocese based in Ica, with the Rt. Rev. Michael Chapman as the bishop evangelist at the helm. There are missions in formation up in the high Andes, in Lima and its shanty-towns, and on into the south. The diocese is blessed with missionaries from SAMS and CMS. This summer, the diocese has added several additional missionaries from England and the USA, including the first doctor to head up a medical ministry.</w:t>
      </w:r>
    </w:p>
    <w:p>
      <w:pPr>
        <w:spacing w:after="160"/>
      </w:pPr>
      <w:r>
        <w:rPr>
          <w:rFonts w:ascii="Arial" w:cs="Arial" w:eastAsia="Arial" w:hAnsi="Arial"/>
          <w:sz w:val="22"/>
          <w:szCs w:val="22"/>
        </w:rPr>
        <w:t xml:space="preserve">The ministry in Peru is bearing fruit. Here are some important facts:</w:t>
      </w:r>
    </w:p>
    <w:p>
      <w:pPr>
        <w:spacing w:after="160"/>
      </w:pPr>
      <w:r>
        <w:rPr>
          <w:rFonts w:ascii="Arial" w:cs="Arial" w:eastAsia="Arial" w:hAnsi="Arial"/>
          <w:sz w:val="22"/>
          <w:szCs w:val="22"/>
        </w:rPr>
        <w:t xml:space="preserve">Peru is a poor country. The per capita income in Peru is $9,330. 00</w:t>
      </w:r>
    </w:p>
    <w:p>
      <w:pPr>
        <w:spacing w:after="160"/>
      </w:pPr>
      <w:r>
        <w:rPr>
          <w:rFonts w:ascii="Arial" w:cs="Arial" w:eastAsia="Arial" w:hAnsi="Arial"/>
          <w:sz w:val="22"/>
          <w:szCs w:val="22"/>
        </w:rPr>
        <w:t xml:space="preserve">* Most of the worshipping communities are not self-sustaining because of the income level of the congregants.</w:t>
      </w:r>
    </w:p>
    <w:p>
      <w:pPr>
        <w:spacing w:after="160"/>
      </w:pPr>
      <w:r>
        <w:rPr>
          <w:rFonts w:ascii="Arial" w:cs="Arial" w:eastAsia="Arial" w:hAnsi="Arial"/>
          <w:sz w:val="22"/>
          <w:szCs w:val="22"/>
        </w:rPr>
        <w:t xml:space="preserve">* When the Diocese runs out of money to pay the salaries of these clergy, the clergy go without pay. This event happened last December.</w:t>
      </w:r>
    </w:p>
    <w:p>
      <w:pPr>
        <w:spacing w:after="160"/>
      </w:pPr>
      <w:r>
        <w:rPr>
          <w:rFonts w:ascii="Arial" w:cs="Arial" w:eastAsia="Arial" w:hAnsi="Arial"/>
          <w:sz w:val="22"/>
          <w:szCs w:val="22"/>
        </w:rPr>
        <w:t xml:space="preserve">The diocese needs your help in supporting their clergy and ministry efforts. You can make a gift to help the Anglican Church in Peru. Checks should be made payable to Amigos del Peru and sent to 14881 Quorum Dr., Suite 125, Dallas, TX 75254. All donations are tax deductible.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Continuing Churches to gather in Boston area. Conservative Anglican Church leaders from all major jurisdictions throughout the world will gather in the Boston area for the first World Consultation of Continuing Churches in recognition of the first 35 years of the Continuing Church. Archbishops and bishops, along with clergy and lay leaders, will come together November 3rd, 4th, and 5th in Brockton, Massachusetts, at St. Paul 's Anglican Church. Speakers include Church leaders from the Traditional Anglican Communion including the Churches of South Africa and India, and the Anglican Church in America, Anglican Province of America, Anglican Catholic Church, Anglican Diocese of the Holy Cross and numerous other jurisdictions. The seminar will focus on the first 35 years of the conservative Anglican Church and its future.</w:t>
      </w:r>
    </w:p>
    <w:p>
      <w:pPr>
        <w:spacing w:after="160"/>
      </w:pPr>
      <w:r>
        <w:rPr>
          <w:rFonts w:ascii="Arial" w:cs="Arial" w:eastAsia="Arial" w:hAnsi="Arial"/>
          <w:sz w:val="22"/>
          <w:szCs w:val="22"/>
        </w:rPr>
        <w:t xml:space="preserve">Conservative Anglicans parted ways with the Anglican Communion in the late 1970's and continued in the historic faith and practice of the historic church. Anglicanism is the third branch of catholic Christianity and has the third largest Christian following after the Roman Catholic and Easter Orthodox Churches. Of the 90 million worldwide Anglicans, approximately 20% belong to conservative jurisdictions, which continue to grow throughout the world.</w:t>
      </w:r>
    </w:p>
    <w:p>
      <w:pPr>
        <w:spacing w:after="160"/>
      </w:pPr>
      <w:r>
        <w:rPr>
          <w:rFonts w:ascii="Arial" w:cs="Arial" w:eastAsia="Arial" w:hAnsi="Arial"/>
          <w:sz w:val="22"/>
          <w:szCs w:val="22"/>
        </w:rPr>
        <w:t xml:space="preserve">The Anglican Church in America and the International Anglican Fellowship, a missionary organization of the Traditional Anglican Communion, in concert with the annual Festival of Faith hosted by St. Paul's Parish sponsor the events. The worldwide Traditional Anglican Communion has members in 44 countries and like other conservative Anglicans, seeks to uphold the Catholic Faith, Apostolic Order, Orthodox Worship and Evangelical Witness of the Anglican tradition within the One, Holy, Catholic and Apostolic Church of Jesus Christ. The Communion upholds the traditional Anglican faith and worship, holds Holy Scripture and the ancient Creeds of the Undivided Church as authentic and authoritative, and maintains the traditional Liturgies of the Church.</w:t>
      </w:r>
    </w:p>
    <w:p>
      <w:pPr>
        <w:spacing w:after="160"/>
      </w:pPr>
      <w:r>
        <w:rPr>
          <w:rFonts w:ascii="Arial" w:cs="Arial" w:eastAsia="Arial" w:hAnsi="Arial"/>
          <w:sz w:val="22"/>
          <w:szCs w:val="22"/>
        </w:rPr>
        <w:t xml:space="preserve">The highlight of the seminar will be a Mass according to the traditional rites of the Anglican Church on Friday November 4th at 11:00 AM with all of the Church leaders participating. Seminar topics include perspectives on the History of the Continuing Church, Theological Integrity, Ecumenism, the Future and the United Witness of the Continuing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Southern Cone House of Bishops Synod meeting at the end of next week in Paraguay to address the Uruguay situation and to see if there is a way to persuade them not to change provinces - probably by proposing some kind of accommodation for them with women priests, a source told VOL. "I understand that Argentina would like to do the same," the source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women bishops are consecrated in the Church of England, it will be seen as promises broken over Act of Synod, writes blogger the Rev. John Richardson.</w:t>
      </w:r>
    </w:p>
    <w:p>
      <w:pPr>
        <w:spacing w:after="160"/>
      </w:pPr>
      <w:r>
        <w:rPr>
          <w:rFonts w:ascii="Arial" w:cs="Arial" w:eastAsia="Arial" w:hAnsi="Arial"/>
          <w:sz w:val="22"/>
          <w:szCs w:val="22"/>
        </w:rPr>
        <w:t xml:space="preserve">"To have someone who has campaigned against the Act of Synod, which a former Archbishop told a Member of Parliament was intended to be permanent, now tell me that 'no promises have been broken' takes the biscuit, to put it mildly. To be told that the new proposals are a better version of what the present legislation actually intends and provides is simply untrue.</w:t>
      </w:r>
    </w:p>
    <w:p>
      <w:pPr>
        <w:spacing w:after="160"/>
      </w:pPr>
      <w:r>
        <w:rPr>
          <w:rFonts w:ascii="Arial" w:cs="Arial" w:eastAsia="Arial" w:hAnsi="Arial"/>
          <w:sz w:val="22"/>
          <w:szCs w:val="22"/>
        </w:rPr>
        <w:t xml:space="preserve">"One of the difficulties is that we have now gone past the stage of listening and the mood is one of simply wanting to 'get it over'. A key point of contention is that according to proponents of the new legislation the authority of a diocesan bishop must be maintained absolutely. To breach this, we are told, would be to create a new kind of bishop. Yet what seems to be forgotten is that the 1993 Act of Synod allowed either Archbishop to ordain, licence and institute female clergy in another diocese not by 'delegated' authority but "in pursuance of his metropolitical jurisdiction" (sections 11.1,2). The only proviso was that the bishop of the diocese did not object and had not made a declaration preventing this under section 2 of the Measure.</w:t>
      </w:r>
    </w:p>
    <w:p>
      <w:pPr>
        <w:spacing w:after="160"/>
      </w:pPr>
      <w:r>
        <w:rPr>
          <w:rFonts w:ascii="Arial" w:cs="Arial" w:eastAsia="Arial" w:hAnsi="Arial"/>
          <w:sz w:val="22"/>
          <w:szCs w:val="22"/>
        </w:rPr>
        <w:t xml:space="preserve">"Why would it be so impossible to have such a similar provision carried over into the new legislation for those who cannot accept women bishops? If it was not in principle a breach of episcopal authority then, why would it be now? Not only do the arguments about the new legislation seem to be flawed and ad hoc, the legislation is manifestly uneven and ill-conceived in what it requires from church members.</w:t>
      </w:r>
    </w:p>
    <w:p>
      <w:pPr>
        <w:spacing w:after="160"/>
      </w:pPr>
      <w:r>
        <w:rPr>
          <w:rFonts w:ascii="Arial" w:cs="Arial" w:eastAsia="Arial" w:hAnsi="Arial"/>
          <w:sz w:val="22"/>
          <w:szCs w:val="22"/>
        </w:rPr>
        <w:t xml:space="preserve">"The proposed legislation will introduce two classes of Anglican - the central and the legally marginalized."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leading the world in Anglican News reporting. You can help us by linking your blog or church site to VOL. Please add a sidebar link to www.virtueonline.org and help us improve our reach and visibility throughout cyberspace.</w:t>
      </w:r>
    </w:p>
    <w:p>
      <w:pPr>
        <w:spacing w:after="160"/>
      </w:pPr>
      <w:r>
        <w:rPr>
          <w:rFonts w:ascii="Arial" w:cs="Arial" w:eastAsia="Arial" w:hAnsi="Arial"/>
          <w:sz w:val="22"/>
          <w:szCs w:val="22"/>
        </w:rPr>
        <w:t xml:space="preserve">You can also follow VOL here:</w:t>
      </w:r>
    </w:p>
    <w:p>
      <w:pPr>
        <w:spacing w:after="160"/>
      </w:pPr>
      <w:r>
        <w:rPr>
          <w:rFonts w:ascii="Arial" w:cs="Arial" w:eastAsia="Arial" w:hAnsi="Arial"/>
          <w:sz w:val="22"/>
          <w:szCs w:val="22"/>
        </w:rPr>
        <w:t xml:space="preserve">https://www.facebook.com/virtueonline</w:t>
      </w:r>
    </w:p>
    <w:p>
      <w:pPr>
        <w:spacing w:after="160"/>
      </w:pPr>
      <w:r>
        <w:rPr>
          <w:rFonts w:ascii="Arial" w:cs="Arial" w:eastAsia="Arial" w:hAnsi="Arial"/>
          <w:sz w:val="22"/>
          <w:szCs w:val="22"/>
        </w:rPr>
        <w:t xml:space="preserve">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NEWS...News St. Paul's cathedral will reopen today according to Dr. Richard Chartres, The Bishop of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GOES BELOW 2 MILLION*EXECUTIVE COUNCIL NIXES COVENANT*PB KNEW ABOUT FR PARRY</dc:title>
  <dc:creator>VirtueOnline Archive</dc:creator>
  <cp:lastModifiedBy>Un-named</cp:lastModifiedBy>
  <cp:revision>1</cp:revision>
  <dcterms:created xsi:type="dcterms:W3CDTF">2026-04-22T11:55:33.385Z</dcterms:created>
  <dcterms:modified xsi:type="dcterms:W3CDTF">2026-04-22T11:55:33.385Z</dcterms:modified>
</cp:coreProperties>
</file>

<file path=docProps/custom.xml><?xml version="1.0" encoding="utf-8"?>
<Properties xmlns="http://schemas.openxmlformats.org/officeDocument/2006/custom-properties" xmlns:vt="http://schemas.openxmlformats.org/officeDocument/2006/docPropsVTypes"/>
</file>