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GENERAL CONVENTION MOVES FURTHER AWAY FROM ORTHODOXY*COFE SYNOD NIXES VOTE</w:t>
      </w:r>
    </w:p>
    <w:p>
      <w:pPr>
        <w:pBdr>
          <w:bottom w:val="single" w:color="AAAAAA" w:sz="6"/>
        </w:pBdr>
        <w:spacing w:after="200" w:before="0"/>
      </w:pPr>
    </w:p>
    <w:p>
      <w:pPr>
        <w:spacing w:after="160"/>
      </w:pPr>
      <w:r>
        <w:rPr>
          <w:rFonts w:ascii="Arial" w:cs="Arial" w:eastAsia="Arial" w:hAnsi="Arial"/>
          <w:sz w:val="22"/>
          <w:szCs w:val="22"/>
        </w:rPr>
        <w:t xml:space="preserve">You complain about people's unfairness in relation to you. But if you are striving to reign with Christ the Lord, then have a look at Him, how He acted towards the enemies surrounding Him who were demanding His death. It appears that He never complained about how His enemies behaved unfairly towards Him but, in all the horrible afflictions brought upon Him by His enemies, He saw only the will of His Heavenly Father. --- St Ambrose of Optima (1812–1891)</w:t>
      </w:r>
    </w:p>
    <w:p>
      <w:pPr>
        <w:spacing w:after="160"/>
      </w:pPr>
      <w:r>
        <w:rPr>
          <w:rFonts w:ascii="Arial" w:cs="Arial" w:eastAsia="Arial" w:hAnsi="Arial"/>
          <w:sz w:val="22"/>
          <w:szCs w:val="22"/>
        </w:rPr>
        <w:t xml:space="preserve">Do You Have True Peace With God? There is no peace with God except through Christ. Peace is His peculiar gift. Peace is that legacy which He alone had power to leave behind Him when He left the world. All other peace beside this is a mockery and a delusion. When hunger can be relieved without food, and thirst quenched without drink, and weariness removed without rest-then, and not until then, will people find peace without Christ. Now, is this peace your own? Bought by Christ with His own blood, offered by Christ freely to all who are willing to receive it-is this peace your own? Oh, rest not-rest not until you can give a satisfactory answer to my question, have you true peace with God? --- Bishop J.C. Ryle</w:t>
      </w:r>
    </w:p>
    <w:p>
      <w:pPr>
        <w:spacing w:after="160"/>
      </w:pPr>
      <w:r>
        <w:rPr>
          <w:rFonts w:ascii="Arial" w:cs="Arial" w:eastAsia="Arial" w:hAnsi="Arial"/>
          <w:sz w:val="22"/>
          <w:szCs w:val="22"/>
        </w:rPr>
        <w:t xml:space="preserve">Evangelism and Social Action. Church and community. In urging that we should avoid the rather naive choice between evangelism and social action, I am not implying that every individual Christian must be equally involved in both. This would be impossible. Besides, we must recognize that God calls different people to different ministries and endows them with gifts appropriate to their calling ... Although every individual Christian must discover how God has called and gifted him, I venture to suggest that the local Christian church as a whole should be concerned for the local secular community as a whole.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20, 2012</w:t>
      </w:r>
    </w:p>
    <w:p>
      <w:pPr>
        <w:spacing w:after="160"/>
      </w:pPr>
      <w:r>
        <w:rPr>
          <w:rFonts w:ascii="Arial" w:cs="Arial" w:eastAsia="Arial" w:hAnsi="Arial"/>
          <w:sz w:val="22"/>
          <w:szCs w:val="22"/>
        </w:rPr>
        <w:t xml:space="preserve">The Anglican/Episcopal drama is quite possibly the most riveting story in contemporary Christianity. The power of the Internet via websites, blogs and social media including, VIRTUEONLINE www.virtueonline.org, has brought this vividly to light, most recently at the Episcopal Church's 77th General Convention held in Indianapolis, Indiana.</w:t>
      </w:r>
    </w:p>
    <w:p>
      <w:pPr>
        <w:spacing w:after="160"/>
      </w:pPr>
      <w:r>
        <w:rPr>
          <w:rFonts w:ascii="Arial" w:cs="Arial" w:eastAsia="Arial" w:hAnsi="Arial"/>
          <w:sz w:val="22"/>
          <w:szCs w:val="22"/>
        </w:rPr>
        <w:t xml:space="preserve">Never in history has the little media guy had a chance to rise up and challenge the ecclesiastical powers and ask if the emperors (read bishops) have legitimate theological clothes. Never before has it been the place to challenge those in authority over us and to ask the hard tough questions. We at V OL won't settle for easy answers.</w:t>
      </w:r>
    </w:p>
    <w:p>
      <w:pPr>
        <w:spacing w:after="160"/>
      </w:pPr>
      <w:r>
        <w:rPr>
          <w:rFonts w:ascii="Arial" w:cs="Arial" w:eastAsia="Arial" w:hAnsi="Arial"/>
          <w:sz w:val="22"/>
          <w:szCs w:val="22"/>
        </w:rPr>
        <w:t xml:space="preserve">With the help of the Internet, Anglicans in African provinces can get the word instantly and spread the word that there is an alternative to the revisionist Episcopal Church. Although the ACNA and other Anglican bodies have their issues, that they exist at all in the strength they have–including old Episcopal congregations and dioceses, with or without the property–is a testament to the power of the Internet and our persistent voices.</w:t>
      </w:r>
    </w:p>
    <w:p>
      <w:pPr>
        <w:spacing w:after="160"/>
      </w:pPr>
      <w:r>
        <w:rPr>
          <w:rFonts w:ascii="Arial" w:cs="Arial" w:eastAsia="Arial" w:hAnsi="Arial"/>
          <w:sz w:val="22"/>
          <w:szCs w:val="22"/>
        </w:rPr>
        <w:t xml:space="preserve">At General Convention this past week in Indianapolis, I challenged the new incoming House of Deputies president, Gay Jennings who had raged on and on about how we need to get the youth back in the church and promote them. I stood up at a press conference and point blank asked her why the youth of the conservative Diocese of Dallas had not attended the last five years of national Episcopal Youth Events. They feel alienated, been publicly abused, called homophobic and other names because they are evangelicals and believe in the authority of Scripture. She almost strangled on the question and fobbed it off. Later, Bishop Leo Frade of Southeast Florida came up to me to say he was ashamed that was the case and that he would look into it.</w:t>
      </w:r>
    </w:p>
    <w:p>
      <w:pPr>
        <w:spacing w:after="160"/>
      </w:pPr>
      <w:r>
        <w:rPr>
          <w:rFonts w:ascii="Arial" w:cs="Arial" w:eastAsia="Arial" w:hAnsi="Arial"/>
          <w:sz w:val="22"/>
          <w:szCs w:val="22"/>
        </w:rPr>
        <w:t xml:space="preserve">When I asked Presiding Bishop Jefferts Schori at another press conference why the national church headquarters might have to be sold off to pay the $37.5 million mortgage owing on it for legal fees, she replied that the building was worth substantially more than that. (815 2nd Avenue costs $8.7 million annually just to maintain.) Of course she didn't reply to the deeper question as to why endless lawsuits are being fought and litigated over property that most bishops can never hope to maintain even if they win them. Is it any wonder there is a huge disconnect between what goes on in parishes and what bishops and clergy pass at General Conventions?</w:t>
      </w:r>
    </w:p>
    <w:p>
      <w:pPr>
        <w:spacing w:after="160"/>
      </w:pPr>
      <w:r>
        <w:rPr>
          <w:rFonts w:ascii="Arial" w:cs="Arial" w:eastAsia="Arial" w:hAnsi="Arial"/>
          <w:sz w:val="22"/>
          <w:szCs w:val="22"/>
        </w:rPr>
        <w:t xml:space="preserve">Can anyone imagine 99% of Episcopal parishes deliberately hiring a transgendered priest? "Hi, I'm Laura, I used to be Lauren. I had a sex change operation two years ago and the Bishop of San Diego said I was fit to be a priest, so I want to be your priest. Let me in." You can't parody this stuff. Malcolm Muggeridge once told me that when he was editor of PUNCH magazine, they had a parody edition planned on the Soviet Union's collectivization being the Kingdom of God of Earth, when up jumped Dean Hewlett Johnson and actually said it was. They killed that edition.</w:t>
      </w:r>
    </w:p>
    <w:p>
      <w:pPr>
        <w:spacing w:after="160"/>
      </w:pPr>
      <w:r>
        <w:rPr>
          <w:rFonts w:ascii="Arial" w:cs="Arial" w:eastAsia="Arial" w:hAnsi="Arial"/>
          <w:sz w:val="22"/>
          <w:szCs w:val="22"/>
        </w:rPr>
        <w:t xml:space="preserve">The real hero of this General Convention was not the adoption of a long list of resolutions including asking the U.S. Congress to repeal the Defense of Marriage Act (DOMA), rejecting the Covenant, voting for gay marriage, seriously reducing funding to the Anglican Communion Office, providing rites for pet funerals, the need for new structures owing to lower income into church coffers, the passage of the predictable provisional liturgies for same sex marriage or even the possibility that PA Bishop Charles E. Bennison will hire a trannie, as a priest of say, St. Clements, Philadelphia. The true face of courage came from one single bishop - Mark Lawrence of South Carolina who, in the face of the mostly revisionist House of Bishops and the 22 Communion Partner bishops stood up and said, "We here by repudiate, denounce and reject any action of The Episcopal Church which purports to bless what or Lord clearly does not bless. We declare any rite which purports to bless same-gender unions to be beyond the authority and jurisdiction of the General Convention of The Episcopal Church and without force or effect."</w:t>
      </w:r>
    </w:p>
    <w:p>
      <w:pPr>
        <w:spacing w:after="160"/>
      </w:pPr>
      <w:r>
        <w:rPr>
          <w:rFonts w:ascii="Arial" w:cs="Arial" w:eastAsia="Arial" w:hAnsi="Arial"/>
          <w:sz w:val="22"/>
          <w:szCs w:val="22"/>
        </w:rPr>
        <w:t xml:space="preserve">It was an unprecedented shot across the bows of Presiding Bishop Jefferts Schori and her cohort of sycophantic bishops who would not oppose her even if the Holy Spirit hit them over the head with a 1928 Prayer Book.</w:t>
      </w:r>
    </w:p>
    <w:p>
      <w:pPr>
        <w:spacing w:after="160"/>
      </w:pPr>
      <w:r>
        <w:rPr>
          <w:rFonts w:ascii="Arial" w:cs="Arial" w:eastAsia="Arial" w:hAnsi="Arial"/>
          <w:sz w:val="22"/>
          <w:szCs w:val="22"/>
        </w:rPr>
        <w:t xml:space="preserve">All week long, Bishop Lawrence had been a voice crying in the wilderness. He and his colleague, Bishop William Love of Albany, were the only two Episcopal bishops who put up a scrap in the House of Bishops when their brother and sister bishops debated Resolution D002 which called for the inclusion all of persons to all ministry regardless of their sexual orientation, gender identity or expression, thereby embracing transgenderedness. At one point, the newly anointed Bishop of Central Florida, Gregory O. Brewer rose to say that the passage of Rites for same sex marriage would impact Global South evangelistic efforts, perhaps even endangering lives. This had zero impact on the self-absorbed, narcissistic openly gay Bishop of New Hampshire, V. Gene Robinson who continually bewailed the endless homophobia of those who oppose his behavior.</w:t>
      </w:r>
    </w:p>
    <w:p>
      <w:pPr>
        <w:spacing w:after="160"/>
      </w:pPr>
      <w:r>
        <w:rPr>
          <w:rFonts w:ascii="Arial" w:cs="Arial" w:eastAsia="Arial" w:hAnsi="Arial"/>
          <w:sz w:val="22"/>
          <w:szCs w:val="22"/>
        </w:rPr>
        <w:t xml:space="preserve">The good bishop of South Carolina voiced his disapproval over similar Resolution D019 calling for the total inclusion of all persons regardless of the sexual orientation, gender identity or expression in the life, worship and governance of the church.</w:t>
      </w:r>
    </w:p>
    <w:p>
      <w:pPr>
        <w:spacing w:after="160"/>
      </w:pPr>
      <w:r>
        <w:rPr>
          <w:rFonts w:ascii="Arial" w:cs="Arial" w:eastAsia="Arial" w:hAnsi="Arial"/>
          <w:sz w:val="22"/>
          <w:szCs w:val="22"/>
        </w:rPr>
        <w:t xml:space="preserve">Bishop Lawrence's pleas fell on deaf ears and hardened hearts and "T" -- transgender -- was added to the list of The Episcopal Church's protected sexual deviations: LGBT.</w:t>
      </w:r>
    </w:p>
    <w:p>
      <w:pPr>
        <w:spacing w:after="160"/>
      </w:pPr>
      <w:r>
        <w:rPr>
          <w:rFonts w:ascii="Arial" w:cs="Arial" w:eastAsia="Arial" w:hAnsi="Arial"/>
          <w:sz w:val="22"/>
          <w:szCs w:val="22"/>
        </w:rPr>
        <w:t xml:space="preserve">Altogether the passage of Resolutions D002 and D016 along with the concurrence of A049, the Convention's spiritual decay became just too much for the sensibilities of the South Carolina delegation. On Tuesday night, the entire membership of the deputation, including Bishop Lawrence, walked out. He left behind just two members to say that his diocese had not left The Episcopal Church. He is now consulting with his diocese on how he will move forward.</w:t>
      </w:r>
    </w:p>
    <w:p>
      <w:pPr>
        <w:spacing w:after="160"/>
      </w:pPr>
      <w:r>
        <w:rPr>
          <w:rFonts w:ascii="Arial" w:cs="Arial" w:eastAsia="Arial" w:hAnsi="Arial"/>
          <w:sz w:val="22"/>
          <w:szCs w:val="22"/>
        </w:rPr>
        <w:t xml:space="preserve">As he has won in the courts over property issues and has offered a "quit claim" to parishes to decide their own future, would anybody really be surprised if he and the diocese upped and left TEC? Time will tell. For the moment, he says he has no intention of leaving The Episcopal Church.</w:t>
      </w:r>
    </w:p>
    <w:p>
      <w:pPr>
        <w:spacing w:after="160"/>
      </w:pPr>
      <w:r>
        <w:rPr>
          <w:rFonts w:ascii="Arial" w:cs="Arial" w:eastAsia="Arial" w:hAnsi="Arial"/>
          <w:sz w:val="22"/>
          <w:szCs w:val="22"/>
        </w:rPr>
        <w:t xml:space="preserve">Ironically, what emerged from this litany of evil resolutions has been the excoriation of TEC by the secular press of TEC's actions. That in itself is unprecedented.</w:t>
      </w:r>
    </w:p>
    <w:p>
      <w:pPr>
        <w:spacing w:after="160"/>
      </w:pPr>
      <w:r>
        <w:rPr>
          <w:rFonts w:ascii="Arial" w:cs="Arial" w:eastAsia="Arial" w:hAnsi="Arial"/>
          <w:sz w:val="22"/>
          <w:szCs w:val="22"/>
        </w:rPr>
        <w:t xml:space="preserve">Take for example what Ross Douthart wrote in the New York Times: "the leaders of the Episcopal Church and similar bodies often don't seem to be offering anything you can't already get from a purely secular liberalism, which suggests that perhaps they should pause, amid their frantic renovations, and consider not just what they would change about historic Christianity, but what they would defend and offer uncompromisingly to the world. Absent such a reconsideration, their fate is nearly certain: they will change, and change, and die."</w:t>
      </w:r>
    </w:p>
    <w:p>
      <w:pPr>
        <w:spacing w:after="160"/>
      </w:pPr>
      <w:r>
        <w:rPr>
          <w:rFonts w:ascii="Arial" w:cs="Arial" w:eastAsia="Arial" w:hAnsi="Arial"/>
          <w:sz w:val="22"/>
          <w:szCs w:val="22"/>
        </w:rPr>
        <w:t xml:space="preserve">Or consider what William Murchison of Creators Syndicate wrote: "The mistake of Christian bodies like the Methodists, the Presbyterians, the Episcopalians, and even the Roman Catholics has been to woo the culture by pretending that Truth at bottom is just personal opinion; that religious viewpoint admits prejudice more often than heavenly light."</w:t>
      </w:r>
    </w:p>
    <w:p>
      <w:pPr>
        <w:spacing w:after="160"/>
      </w:pPr>
      <w:r>
        <w:rPr>
          <w:rFonts w:ascii="Arial" w:cs="Arial" w:eastAsia="Arial" w:hAnsi="Arial"/>
          <w:sz w:val="22"/>
          <w:szCs w:val="22"/>
        </w:rPr>
        <w:t xml:space="preserve">Jay Akasie of the Wall Street Journal wrote in an article, What Ails the Episcopalians. A sub head ran, "Its numbers and coffers shrinking, the church votes for pet funerals but offers little to the traditional faithful."</w:t>
      </w:r>
    </w:p>
    <w:p>
      <w:pPr>
        <w:spacing w:after="160"/>
      </w:pPr>
      <w:r>
        <w:rPr>
          <w:rFonts w:ascii="Arial" w:cs="Arial" w:eastAsia="Arial" w:hAnsi="Arial"/>
          <w:sz w:val="22"/>
          <w:szCs w:val="22"/>
        </w:rPr>
        <w:t xml:space="preserve">He ripped her a real one when he said, "Bishop (Jefferts) Schori is known for brazenly carrying a metropolitan cross during church processions. With its double horizontal bars, the metropolitan cross is a liturgical accouterment that's typically reserved for Old World bishops. And her reign as presiding bishop has been characterized by actions more akin to a potentate than a clergywoman watching over a flock.</w:t>
      </w:r>
    </w:p>
    <w:p>
      <w:pPr>
        <w:spacing w:after="160"/>
      </w:pPr>
      <w:r>
        <w:rPr>
          <w:rFonts w:ascii="Arial" w:cs="Arial" w:eastAsia="Arial" w:hAnsi="Arial"/>
          <w:sz w:val="22"/>
          <w:szCs w:val="22"/>
        </w:rPr>
        <w:t xml:space="preserve">"In recent years she's sued breakaway, traditionalist dioceses which find the mother church increasingly radical. Church legislators have asked publicly how much the legal crusades have cost, to no avail. In the week before this summer's convention, Bishop (Jefferts) Schori sent shock waves through the church by putting forth her own national budget without consulting the convention's budget committee-consisting partly of laymen-which until now has traditionally drafted the document." He had much more to say which you can read in today's digest.</w:t>
      </w:r>
    </w:p>
    <w:p>
      <w:pPr>
        <w:spacing w:after="160"/>
      </w:pPr>
      <w:r>
        <w:rPr>
          <w:rFonts w:ascii="Arial" w:cs="Arial" w:eastAsia="Arial" w:hAnsi="Arial"/>
          <w:sz w:val="22"/>
          <w:szCs w:val="22"/>
        </w:rPr>
        <w:t xml:space="preserve">This was the final straw for the newly anointed Gay Jennings, President of the House of Deputies who rushed out a piece for the Washington Post in which she opined that Episcopal churches are really short on politics, sexuality debates and long on Jesus. Such fictional writing defies everything that this and previous General Conventions are about. 99% of all resolutions passed never mention Jesus (except to use him to support whatever lunacy they have in mind) and will mercifully be forgotten except, of course, the sexuality ones that will continue to drill holes directly into the underwater hull of the SS TEC.</w:t>
      </w:r>
    </w:p>
    <w:p>
      <w:pPr>
        <w:spacing w:after="160"/>
      </w:pPr>
      <w:r>
        <w:rPr>
          <w:rFonts w:ascii="Arial" w:cs="Arial" w:eastAsia="Arial" w:hAnsi="Arial"/>
          <w:sz w:val="22"/>
          <w:szCs w:val="22"/>
        </w:rPr>
        <w:t xml:space="preserve">The deeper truth is that her piece shows that TEC leaders feel a need to respond to the sudden negative media attention. Elite Episcopal leaders like Jefferts Schori and V. Gene Robinson are accustomed to secular praise for their brave and "holy" stands. Ridicule from the likes of VOL is one thing, but public ridicule from outside the church is new territory for them. They don't like it one little bit. In the coming days, will we see an op-ed piece in the New York Times coming directly from Presiding Bishop Jefferts Schori on the progressive stance of her church in the face of its orthodox despisers?</w:t>
      </w:r>
    </w:p>
    <w:p>
      <w:pPr>
        <w:spacing w:after="160"/>
      </w:pPr>
      <w:r>
        <w:rPr>
          <w:rFonts w:ascii="Arial" w:cs="Arial" w:eastAsia="Arial" w:hAnsi="Arial"/>
          <w:sz w:val="22"/>
          <w:szCs w:val="22"/>
        </w:rPr>
        <w:t xml:space="preserve">The one man who must surely be enjoying all this is, of course, the shadowy figure of David Booth Beers, Jefferts Schori's attorney who picks up millions of dollars in legal enough fees from every property lawsuit. Even if TEC sells the national headquarters, he will go on colleting his legal pound of flesh...in the name of (property) inclusivity of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The Episcopal Church's General Convention was meeting, the General Synod of the Church of England postponed a final decision on whether to ordain women as bishops, an issue that has caused years of wrangling.</w:t>
      </w:r>
    </w:p>
    <w:p>
      <w:pPr>
        <w:spacing w:after="160"/>
      </w:pPr>
      <w:r>
        <w:rPr>
          <w:rFonts w:ascii="Arial" w:cs="Arial" w:eastAsia="Arial" w:hAnsi="Arial"/>
          <w:sz w:val="22"/>
          <w:szCs w:val="22"/>
        </w:rPr>
        <w:t xml:space="preserve">The General Synod, the governing body of the worldwide Anglican Communion's mother church, voted instead to hold further discussions on a last-minute amendment that had angered senior female clergy.</w:t>
      </w:r>
    </w:p>
    <w:p>
      <w:pPr>
        <w:spacing w:after="160"/>
      </w:pPr>
      <w:r>
        <w:rPr>
          <w:rFonts w:ascii="Arial" w:cs="Arial" w:eastAsia="Arial" w:hAnsi="Arial"/>
          <w:sz w:val="22"/>
          <w:szCs w:val="22"/>
        </w:rPr>
        <w:t xml:space="preserve">A final vote is now likely in November.</w:t>
      </w:r>
    </w:p>
    <w:p>
      <w:pPr>
        <w:spacing w:after="160"/>
      </w:pPr>
      <w:r>
        <w:rPr>
          <w:rFonts w:ascii="Arial" w:cs="Arial" w:eastAsia="Arial" w:hAnsi="Arial"/>
          <w:sz w:val="22"/>
          <w:szCs w:val="22"/>
        </w:rPr>
        <w:t xml:space="preserve">Archbishop of Canterbury Rowan Williams, the communion's spiritual leader, told the meeting at the University of York in northern England that the adjournment would help "lower the temperature" over the debate. "It is quite clear that the reaction cannot be ignored," he said. "When there is a reaction of real hurt and offence in the Church, Christians, and Christian pastors in particular, cannot afford to ignore it."</w:t>
      </w:r>
    </w:p>
    <w:p>
      <w:pPr>
        <w:spacing w:after="160"/>
      </w:pPr>
      <w:r>
        <w:rPr>
          <w:rFonts w:ascii="Arial" w:cs="Arial" w:eastAsia="Arial" w:hAnsi="Arial"/>
          <w:sz w:val="22"/>
          <w:szCs w:val="22"/>
        </w:rPr>
        <w:t xml:space="preserve">The General Synod members voted 288 in favor of an adjournment, 144 against and 15 abstained.</w:t>
      </w:r>
    </w:p>
    <w:p>
      <w:pPr>
        <w:spacing w:after="160"/>
      </w:pPr>
      <w:r>
        <w:rPr>
          <w:rFonts w:ascii="Arial" w:cs="Arial" w:eastAsia="Arial" w:hAnsi="Arial"/>
          <w:sz w:val="22"/>
          <w:szCs w:val="22"/>
        </w:rPr>
        <w:t xml:space="preserve">If and when the CofE approves this action, and that seems inevitable, it will progress down a pathway of irrelevancy like its sister provinces TEC and the Anglican Church of Canada. Whatever one thinks about the ontology of women priests, the one over-riding truth is that they do not make churches grow and that is what is desperately needed in Western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GenCon, another news item announced that His Beatitude, Metropolitan Jonah had tendered his resignation as Primate of the Orthodox Church in America. Metropolitan Jonah will retain the title "His Eminence, Metropolitan Jonah, former Archbishop of Washington and Metropolitan of All-America and Canada." VOL was told that behind this was that Jonah had become too outspoken on issues and his conversion from the Episcopal Church did not sit well in a church that is known more for its extreme ethnicity. There are 14 autocephalous Orthodox churches in the world, that is, churches that are entirely self-governing, literally "with its own head." Jonah was always considered an outsider.</w:t>
      </w:r>
    </w:p>
    <w:p>
      <w:pPr>
        <w:spacing w:after="160"/>
      </w:pPr>
      <w:r>
        <w:rPr>
          <w:rFonts w:ascii="Arial" w:cs="Arial" w:eastAsia="Arial" w:hAnsi="Arial"/>
          <w:sz w:val="22"/>
          <w:szCs w:val="22"/>
        </w:rPr>
        <w:t xml:space="preserve">For Anglicans, his claim to fame was his appearance at the opening the Anglican Church in North America (ACNA) in Texas when he appeared alongside Pastor Rick Warren in support of Archbishop Robert Duncan, founder of the ACNA. He recently turned up in Ridgecrest, NC where he was a speaker at the ACNA's Annual Mission's conference.</w:t>
      </w:r>
    </w:p>
    <w:p>
      <w:pPr>
        <w:spacing w:after="160"/>
      </w:pPr>
      <w:r>
        <w:rPr>
          <w:rFonts w:ascii="Arial" w:cs="Arial" w:eastAsia="Arial" w:hAnsi="Arial"/>
          <w:sz w:val="22"/>
          <w:szCs w:val="22"/>
        </w:rPr>
        <w:t xml:space="preserve">A VOL reader wrote to say that the hierarchy of his adopted Church remains in turmoil, as it has been since his conversion in 2002 and before. "Metropolitan Jonah, in my opinion, did many fine things (along with some not so much). I thought his recent speech to the Anglicans was outstanding and long overdue."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Hollywood, California a fight drags on at St. Mary of the Angels. This was first reported on by VOL in June http://tinyurl.com/c9p2wf2. The Anglican parish has been embroiled in an odd sort of holy war since some of the 60 members voted to join the Catholic Church. How it will end, God only knows.</w:t>
      </w:r>
    </w:p>
    <w:p>
      <w:pPr>
        <w:spacing w:after="160"/>
      </w:pPr>
      <w:r>
        <w:rPr>
          <w:rFonts w:ascii="Arial" w:cs="Arial" w:eastAsia="Arial" w:hAnsi="Arial"/>
          <w:sz w:val="22"/>
          <w:szCs w:val="22"/>
        </w:rPr>
        <w:t xml:space="preserve">On one side is the Rev. Kelley and his supporters, who say their rivals are resisting the parish's efforts to join the Roman Catholic Church. On the other are: parishioners and Anglican authorities who accused Kelley of wrongdoing, took him to court, ran him out of the church and changed the locks.</w:t>
      </w:r>
    </w:p>
    <w:p>
      <w:pPr>
        <w:spacing w:after="160"/>
      </w:pPr>
      <w:r>
        <w:rPr>
          <w:rFonts w:ascii="Arial" w:cs="Arial" w:eastAsia="Arial" w:hAnsi="Arial"/>
          <w:sz w:val="22"/>
          <w:szCs w:val="22"/>
        </w:rPr>
        <w:t xml:space="preserve">The St. Mary's saga is notable for its viciousness. The church has perhaps 60 members. The bickering among them has been marked by incendiary accusations and screaming matches that often end with "God is on our side." The parish itself became such a battleground that, for a time, community groups were shooed out and services canceled.</w:t>
      </w:r>
    </w:p>
    <w:p>
      <w:pPr>
        <w:spacing w:after="160"/>
      </w:pPr>
      <w:r>
        <w:rPr>
          <w:rFonts w:ascii="Arial" w:cs="Arial" w:eastAsia="Arial" w:hAnsi="Arial"/>
          <w:sz w:val="22"/>
          <w:szCs w:val="22"/>
        </w:rPr>
        <w:t xml:space="preserve">"Never in the annals of church history has it gone down quite like this," said Canon Anthony Morello of the Anglican Church in America, which has sided with the group trying to oust Kelley.</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Boy Scouts of America are under assault from America's homosexual lobby. Families seeking to raise their children without having the homosexual agenda shoved in their face won their case that the BS can remain sodomy free. An 11-member special committee, formed discreetly by top Scout leaders in 2010, "came to the conclusion that this policy is absolutely the best policy for the Boy Scouts," the organization's national spokesman, Deron Smith, told The Associated Press.</w:t>
      </w:r>
    </w:p>
    <w:p>
      <w:pPr>
        <w:spacing w:after="160"/>
      </w:pPr>
      <w:r>
        <w:rPr>
          <w:rFonts w:ascii="Arial" w:cs="Arial" w:eastAsia="Arial" w:hAnsi="Arial"/>
          <w:sz w:val="22"/>
          <w:szCs w:val="22"/>
        </w:rPr>
        <w:t xml:space="preserve">Naturally, the homosexual and transgender community isn't altogether pleased with a conclusion that protects the rights of parents to raise their children in an environment where they can choose when to discuss sexual relations -- or at the very least, allow children to participate in organizations that don't condone such behavior as "moral" and upright. Homosexual and transgender activists push to participate in events with 12-18 year old boys have decided to submit petitions to be "one of the guys" and volunteer for the Boy Scouts. Some have even gone so far as to decry the current situation so much, you almost want to offer a block of cheese to go with the whine, as evidenced in this Los Angeles Times op-ed: It's not as though Scout meetings are hothouses of talk about sexual orientation. There are badges for American Business, American Cultures and American Labor, but none for American Sexuality. The Scouts have every right to say that discussions of sexuality belong in the family, not in the den meeting. That's right. That's the way it should be. Christians have repeated it over and over that the homosexual agenda will never be content at mere "acceptance" into society. Their goal is to wipe out any sort of opposition whatsoever, whether it's Sunday services or long-standing organizations such as the Boy Scouts.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Bishop of Harare, Zimbabwe has been accused of being a monster for having used violence and terror to intimidate Anglicans in Zimbabwe. Nolbert Kunonga came under sharp criticism last week from a government Finance Minister of Finance, Tendai Biti MP - who also served as Secretary-General of the Movement for Democratic Change (MDC-Tsvangirai) in the coalition government led by President Robert Mugabe. He spoke to reporters while on a visit to a shopping mall in his constituency in Harare.</w:t>
      </w:r>
    </w:p>
    <w:p>
      <w:pPr>
        <w:spacing w:after="160"/>
      </w:pPr>
      <w:r>
        <w:rPr>
          <w:rFonts w:ascii="Arial" w:cs="Arial" w:eastAsia="Arial" w:hAnsi="Arial"/>
          <w:sz w:val="22"/>
          <w:szCs w:val="22"/>
        </w:rPr>
        <w:t xml:space="preserve">Asked about the notorious archbishop of the Anglican Church in Zimbabwe, Biti responded that Dr. Kunonga was no Anglican. Stating that he was an Anglican and member of the Church of the Province of Central Africa, the minister denounced Kunonga's campaign of driving faithful Anglicans out of their churches. "He is also lying that he is a bishop. He is nothing but the devil's incarnate," Biti said, adding that "Kunonga has said if we build churches in Anglican's name, he will take them over. He is lying. He is not Anglican and he does not own the name Anglican." The minister said that Anglicans in his constituency would soon be out from under the thumb of Kunonga as the government would be building a community hall on land donated by the city of Harare. "We intend to have the hall, a tennis court and a swimming pool among other structures on the piece of land and everyone will be free to use it," the minister said, adding that "Those without churches, including Anglicans, will be free to use the hall to hold their services."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Pretoria has been charged with assault after allegedly attacking a cathedral verger. Police in Pretoria are investigating the claim that the Rt. Rev Johannes Seoka struck Mr. Albert Wright, verger at the Cathedral Church of St Alban the Martyr, on 30 June 2012. The Sowetan newspaper reports that police spokeswoman Sergeant Anne Poortman confirmed that a case of common assault had been opened at Pretoria Central police station. It is alleged that the bishop assaulted Wright for having made public documents concerning the dispute between the bishop and some members of the cathedral chapter. Last month the Anglican Church of Southern Africa initiated an investigation into charges of misconduct by Bishop Seoka and convened a task force of the House of Bishops charged under Canon 21.3 with investigating the claims.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a number of concluding stories from General Convention and some very fine commentary to go along with it. Read stories by Ladson F. Mills III, Jay Akasie, Ross Douthart, William Murchison and Mike McManus. In the Culture Wars, read Os Guinness's piece on What Freedom in the Balance Looks Like. America is in crisis, the polarization between left and right bodes ill for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General Convention proved a milestone for VOL. While the final figures are not in, we can reveal that Virtueonline was the most widely read News Service coming out of TEC's General Convention. We wrote nearly 60 stories and got over 62,000 unique visitors compared to Episcopal News Service (ENS) of 60,072 - the official news source of the Episcopal Church. Our numbers are still rising as we continue to post more stories from this event. VOL had more than 240,000 page views compared to ENS which got 172,800. We had a staff of five; 3 onsite, 2 offsite. They had a dozen reporters on site and we did it all on a shoe string budget of less than $6,000. The full fare of GenCon was over $15 million.</w:t>
      </w:r>
    </w:p>
    <w:p>
      <w:pPr>
        <w:spacing w:after="160"/>
      </w:pPr>
      <w:r>
        <w:rPr>
          <w:rFonts w:ascii="Arial" w:cs="Arial" w:eastAsia="Arial" w:hAnsi="Arial"/>
          <w:sz w:val="22"/>
          <w:szCs w:val="22"/>
        </w:rPr>
        <w:t xml:space="preserve">We need to keep the pressure on. We cannot give up now, too much is at stake. The silence of the Archbishop of Canterbury over TEC's actions speaks volumes. Dr. Rowan Williams is out the door in five months. Evidently he supposes that TEC can say and do what it wants. He doesn't care. He doesn't have to comment. He will exit as the Listening Process continues to sucker the weak and financially needy. The Covenant is past its shelf life and will go out with him. No one will take it seriously once he is gone; the Global South and a lot of liberal provinces have already rejected it including TEC and the Canadians.</w:t>
      </w:r>
    </w:p>
    <w:p>
      <w:pPr>
        <w:spacing w:after="160"/>
      </w:pPr>
      <w:r>
        <w:rPr>
          <w:rFonts w:ascii="Arial" w:cs="Arial" w:eastAsia="Arial" w:hAnsi="Arial"/>
          <w:sz w:val="22"/>
          <w:szCs w:val="22"/>
        </w:rPr>
        <w:t xml:space="preserve">We need your support now more than ever to bring you news from the frontline. Please consider a tax-deductible donation to make it possible.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GENERAL CONVENTION MOVES FURTHER AWAY FROM ORTHODOXY*COFE SYNOD NIXES VOTE</dc:title>
  <dc:creator>VirtueOnline Archive</dc:creator>
  <cp:lastModifiedBy>Un-named</cp:lastModifiedBy>
  <cp:revision>1</cp:revision>
  <dcterms:created xsi:type="dcterms:W3CDTF">2026-04-22T11:55:40.516Z</dcterms:created>
  <dcterms:modified xsi:type="dcterms:W3CDTF">2026-04-22T11:55:40.516Z</dcterms:modified>
</cp:coreProperties>
</file>

<file path=docProps/custom.xml><?xml version="1.0" encoding="utf-8"?>
<Properties xmlns="http://schemas.openxmlformats.org/officeDocument/2006/custom-properties" xmlns:vt="http://schemas.openxmlformats.org/officeDocument/2006/docPropsVTypes"/>
</file>