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UGANDAN ARCHBISHOP TO SPEAK AT ST. PETER'S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Sharon Kant-Rauch  |  DEMOCRAT STAFF WRITER</w:t>
      </w:r>
    </w:p>
    <w:p>
      <w:pPr>
        <w:spacing w:after="160"/>
      </w:pPr>
      <w:r>
        <w:rPr>
          <w:rFonts w:ascii="Arial" w:cs="Arial" w:eastAsia="Arial" w:hAnsi="Arial"/>
          <w:sz w:val="22"/>
          <w:szCs w:val="22"/>
        </w:rPr>
        <w:t xml:space="preserve">www.tallahassee.com</w:t>
      </w:r>
    </w:p>
    <w:p>
      <w:pPr>
        <w:spacing w:after="160"/>
      </w:pPr>
      <w:r>
        <w:rPr>
          <w:rFonts w:ascii="Arial" w:cs="Arial" w:eastAsia="Arial" w:hAnsi="Arial"/>
          <w:sz w:val="22"/>
          <w:szCs w:val="22"/>
        </w:rPr>
        <w:t xml:space="preserve">Sept. 15, 2007</w:t>
      </w:r>
    </w:p>
    <w:p>
      <w:pPr>
        <w:spacing w:after="160"/>
      </w:pPr>
      <w:r>
        <w:rPr>
          <w:rFonts w:ascii="Arial" w:cs="Arial" w:eastAsia="Arial" w:hAnsi="Arial"/>
          <w:sz w:val="22"/>
          <w:szCs w:val="22"/>
        </w:rPr>
        <w:t xml:space="preserve">The Rt. Rev. Henry Luke Orombi, archbishop of the Anglican Province in Uganda, will be speaking at St. Peter's Anglican Church on Monday. It's the first time he's made rounds of the 33 American churches he now oversees.</w:t>
      </w:r>
    </w:p>
    <w:p>
      <w:pPr>
        <w:spacing w:after="160"/>
      </w:pPr>
      <w:r>
        <w:rPr>
          <w:rFonts w:ascii="Arial" w:cs="Arial" w:eastAsia="Arial" w:hAnsi="Arial"/>
          <w:sz w:val="22"/>
          <w:szCs w:val="22"/>
        </w:rPr>
        <w:t xml:space="preserve">St. Peter's came under his authority after splitting from St. John's Episcopal Church in 2003. Since that time, the church has grown from about 800 members to more than 1,300.</w:t>
      </w:r>
    </w:p>
    <w:p>
      <w:pPr>
        <w:spacing w:after="160"/>
      </w:pPr>
      <w:r>
        <w:rPr>
          <w:rFonts w:ascii="Arial" w:cs="Arial" w:eastAsia="Arial" w:hAnsi="Arial"/>
          <w:sz w:val="22"/>
          <w:szCs w:val="22"/>
        </w:rPr>
        <w:t xml:space="preserve">Although the split occurred after the American province ordained a gay bishop, the Rev. Eric Dudley, pastor at St. Peter's, said the problems ran much deeper.</w:t>
      </w:r>
    </w:p>
    <w:p>
      <w:pPr>
        <w:spacing w:after="160"/>
      </w:pPr>
      <w:r>
        <w:rPr>
          <w:rFonts w:ascii="Arial" w:cs="Arial" w:eastAsia="Arial" w:hAnsi="Arial"/>
          <w:sz w:val="22"/>
          <w:szCs w:val="22"/>
        </w:rPr>
        <w:t xml:space="preserve">"Homosexuality became a lightning-rod issue, but underlying that was the much larger issue of the role Scripture plays in the church," he said.</w:t>
      </w:r>
    </w:p>
    <w:p>
      <w:pPr>
        <w:spacing w:after="160"/>
      </w:pPr>
      <w:r>
        <w:rPr>
          <w:rFonts w:ascii="Arial" w:cs="Arial" w:eastAsia="Arial" w:hAnsi="Arial"/>
          <w:sz w:val="22"/>
          <w:szCs w:val="22"/>
        </w:rPr>
        <w:t xml:space="preserve">The idea that Jesus is a way, rather than the way to God is one example, Dudley said. He said most of the 77 million Anglicans worldwide, including Orombi, adhere to a more "classical" view of the Bible.</w:t>
      </w:r>
    </w:p>
    <w:p>
      <w:pPr>
        <w:spacing w:after="160"/>
      </w:pPr>
      <w:r>
        <w:rPr>
          <w:rFonts w:ascii="Arial" w:cs="Arial" w:eastAsia="Arial" w:hAnsi="Arial"/>
          <w:sz w:val="22"/>
          <w:szCs w:val="22"/>
        </w:rPr>
        <w:t xml:space="preserve">The Rev. Jim Needham - pastor of St. Luke's Anglican Fellowship, also a sponsor of the archbishop's visit along with St. Peter's and Trinity Anglican Church in Thomasville - has met Orombi twice. He describes him as a "wonderful combination of gentleness and strength."</w:t>
      </w:r>
    </w:p>
    <w:p>
      <w:pPr>
        <w:spacing w:after="160"/>
      </w:pPr>
      <w:r>
        <w:rPr>
          <w:rFonts w:ascii="Arial" w:cs="Arial" w:eastAsia="Arial" w:hAnsi="Arial"/>
          <w:sz w:val="22"/>
          <w:szCs w:val="22"/>
        </w:rPr>
        <w:t xml:space="preserve">"He has a firmness of convictions but at the same time cares a lot for people," Needham said.</w:t>
      </w:r>
    </w:p>
    <w:p>
      <w:pPr>
        <w:spacing w:after="160"/>
      </w:pPr>
      <w:r>
        <w:rPr>
          <w:rFonts w:ascii="Arial" w:cs="Arial" w:eastAsia="Arial" w:hAnsi="Arial"/>
          <w:sz w:val="22"/>
          <w:szCs w:val="22"/>
        </w:rPr>
        <w:t xml:space="preserve">In addition to raising three children, for instance, Orombi also has taken in a number of children and supported them through college.</w:t>
      </w:r>
    </w:p>
    <w:p>
      <w:pPr>
        <w:spacing w:after="160"/>
      </w:pPr>
      <w:r>
        <w:rPr>
          <w:rFonts w:ascii="Arial" w:cs="Arial" w:eastAsia="Arial" w:hAnsi="Arial"/>
          <w:sz w:val="22"/>
          <w:szCs w:val="22"/>
        </w:rPr>
        <w:t xml:space="preserve">Prior to becoming an archbishop, Orombi was a teacher and an evangelist, and later studied in both Uganda and England. In 1993 he became the first bishop of the Nebbi Diocese and in 2004 became archbishop of the Uganda Province, which has 8 million members.</w:t>
      </w:r>
    </w:p>
    <w:p>
      <w:pPr>
        <w:spacing w:after="160"/>
      </w:pPr>
      <w:r>
        <w:rPr>
          <w:rFonts w:ascii="Arial" w:cs="Arial" w:eastAsia="Arial" w:hAnsi="Arial"/>
          <w:sz w:val="22"/>
          <w:szCs w:val="22"/>
        </w:rPr>
        <w:t xml:space="preserve">Needham said he's excited about Orombi's visit because it will give his congregants a connection to the global Anglican community.</w:t>
      </w:r>
    </w:p>
    <w:p>
      <w:pPr>
        <w:spacing w:after="160"/>
      </w:pPr>
      <w:r>
        <w:rPr>
          <w:rFonts w:ascii="Arial" w:cs="Arial" w:eastAsia="Arial" w:hAnsi="Arial"/>
          <w:sz w:val="22"/>
          <w:szCs w:val="22"/>
        </w:rPr>
        <w:t xml:space="preserve">"We're a small church," he said, "that is part of something huge."</w:t>
      </w:r>
    </w:p>
    <w:p>
      <w:pPr>
        <w:spacing w:after="160"/>
      </w:pPr>
      <w:r>
        <w:rPr>
          <w:rFonts w:ascii="Arial" w:cs="Arial" w:eastAsia="Arial" w:hAnsi="Arial"/>
          <w:sz w:val="22"/>
          <w:szCs w:val="22"/>
        </w:rPr>
        <w:t xml:space="preserve">What: Presentation on Anglican Communion by the Rev. Henry Luke Orombi, archbishop of the Anglican Province of Uganda. The Rev. John Guernsey, an American priest who was ordained a bishop in the Church of Uganda, will accompany Orombi.</w:t>
      </w:r>
    </w:p>
    <w:p>
      <w:pPr>
        <w:spacing w:after="160"/>
      </w:pPr>
      <w:r>
        <w:rPr>
          <w:rFonts w:ascii="Arial" w:cs="Arial" w:eastAsia="Arial" w:hAnsi="Arial"/>
          <w:sz w:val="22"/>
          <w:szCs w:val="22"/>
        </w:rPr>
        <w:t xml:space="preserve">Where: St. Peter's Anglican Church,</w:t>
      </w:r>
    </w:p>
    <w:p>
      <w:pPr>
        <w:spacing w:after="160"/>
      </w:pPr>
      <w:r>
        <w:rPr>
          <w:rFonts w:ascii="Arial" w:cs="Arial" w:eastAsia="Arial" w:hAnsi="Arial"/>
          <w:sz w:val="22"/>
          <w:szCs w:val="22"/>
        </w:rPr>
        <w:t xml:space="preserve">901 Thomasville Road</w:t>
      </w:r>
    </w:p>
    <w:p>
      <w:pPr>
        <w:spacing w:after="160"/>
      </w:pPr>
      <w:r>
        <w:rPr>
          <w:rFonts w:ascii="Arial" w:cs="Arial" w:eastAsia="Arial" w:hAnsi="Arial"/>
          <w:sz w:val="22"/>
          <w:szCs w:val="22"/>
        </w:rPr>
        <w:t xml:space="preserve">When: 7 p.m. Monday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UGANDAN ARCHBISHOP TO SPEAK AT ST. PETER'S ANGLICAN CHURCH</dc:title>
  <dc:creator>VirtueOnline Archive</dc:creator>
  <cp:lastModifiedBy>Un-named</cp:lastModifiedBy>
  <cp:revision>1</cp:revision>
  <dcterms:created xsi:type="dcterms:W3CDTF">2026-04-22T11:54:36.346Z</dcterms:created>
  <dcterms:modified xsi:type="dcterms:W3CDTF">2026-04-22T11:54:36.346Z</dcterms:modified>
</cp:coreProperties>
</file>

<file path=docProps/custom.xml><?xml version="1.0" encoding="utf-8"?>
<Properties xmlns="http://schemas.openxmlformats.org/officeDocument/2006/custom-properties" xmlns:vt="http://schemas.openxmlformats.org/officeDocument/2006/docPropsVTypes"/>
</file>