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SUPPORT VIRTUEONLINE</w:t>
      </w:r>
    </w:p>
    <w:p>
      <w:pPr>
        <w:pBdr>
          <w:bottom w:val="single" w:color="AAAAAA" w:sz="6"/>
        </w:pBdr>
        <w:spacing w:after="200" w:before="0"/>
      </w:pPr>
    </w:p>
    <w:p>
      <w:pPr>
        <w:spacing w:after="160"/>
      </w:pPr>
      <w:r>
        <w:rPr>
          <w:rFonts w:ascii="Arial" w:cs="Arial" w:eastAsia="Arial" w:hAnsi="Arial"/>
          <w:sz w:val="22"/>
          <w:szCs w:val="22"/>
        </w:rPr>
        <w:t xml:space="preserve">Our Beloved Anglican Communion is in turmoil. The Episcopal Church roils from crisis to crisis. Each year is one of tumult and turbulence, but even on the worst of days we could hear the still small voice saying press on...follow me. And we at VirtueOnline do; every day. We do not stop for a week or a day. Daily at the web site and weekly in a news digest we faithfully send you the news.</w:t>
      </w:r>
    </w:p>
    <w:p>
      <w:pPr>
        <w:spacing w:after="160"/>
      </w:pPr>
      <w:r>
        <w:rPr>
          <w:rFonts w:ascii="Arial" w:cs="Arial" w:eastAsia="Arial" w:hAnsi="Arial"/>
          <w:sz w:val="22"/>
          <w:szCs w:val="22"/>
        </w:rPr>
        <w:t xml:space="preserve">More than 4 million of you visited the web site and thousands receive a weekly digest of stories to stay informed.</w:t>
      </w:r>
    </w:p>
    <w:p>
      <w:pPr>
        <w:spacing w:after="160"/>
      </w:pPr>
      <w:r>
        <w:rPr>
          <w:rFonts w:ascii="Arial" w:cs="Arial" w:eastAsia="Arial" w:hAnsi="Arial"/>
          <w:sz w:val="22"/>
          <w:szCs w:val="22"/>
        </w:rPr>
        <w:t xml:space="preserve">Please keep this writer in your prayers, and if you can support this ministry, please do so either electronically (http://www.virtueonline.org/donate.html) via check or credit card by using PayPal or you can send your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Thank you for your support of this ministry. VirtueOnline is a registered U.S. 501(c)3 charity and all contributions are tax deductible.</w:t>
      </w:r>
    </w:p>
    <w:p>
      <w:pPr>
        <w:spacing w:after="160"/>
      </w:pPr>
      <w:r>
        <w:rPr>
          <w:rFonts w:ascii="Arial" w:cs="Arial" w:eastAsia="Arial" w:hAnsi="Arial"/>
          <w:sz w:val="22"/>
          <w:szCs w:val="22"/>
        </w:rPr>
        <w:t xml:space="preserve">Below is the latest letter from VOL asking for support from our friends, readers and members.</w:t>
      </w:r>
    </w:p>
    <w:p>
      <w:pPr>
        <w:spacing w:after="160"/>
      </w:pPr>
      <w:r>
        <w:rPr>
          <w:rFonts w:ascii="Arial" w:cs="Arial" w:eastAsia="Arial" w:hAnsi="Arial"/>
          <w:sz w:val="22"/>
          <w:szCs w:val="22"/>
        </w:rPr>
        <w:t xml:space="preserve">Every Blessing in Christ,</w:t>
      </w:r>
    </w:p>
    <w:p>
      <w:pPr>
        <w:spacing w:after="160"/>
      </w:pPr>
      <w:r>
        <w:rPr>
          <w:rFonts w:ascii="Arial" w:cs="Arial" w:eastAsia="Arial" w:hAnsi="Arial"/>
          <w:sz w:val="22"/>
          <w:szCs w:val="22"/>
        </w:rPr>
        <w:t xml:space="preserve">David W. Virtue DD</w:t>
      </w:r>
    </w:p>
    <w:p>
      <w:pPr>
        <w:spacing w:after="160"/>
      </w:pPr>
      <w:r>
        <w:rPr>
          <w:rFonts w:ascii="Arial" w:cs="Arial" w:eastAsia="Arial" w:hAnsi="Arial"/>
          <w:sz w:val="22"/>
          <w:szCs w:val="22"/>
        </w:rPr>
        <w:t xml:space="preserve">http://www.virtueonline.org</w:t>
      </w:r>
    </w:p>
    <w:p>
      <w:pPr>
        <w:spacing w:after="160"/>
      </w:pPr>
      <w:r>
        <w:rPr>
          <w:rFonts w:ascii="Arial" w:cs="Arial" w:eastAsia="Arial" w:hAnsi="Arial"/>
          <w:sz w:val="22"/>
          <w:szCs w:val="22"/>
        </w:rPr>
        <w:t xml:space="preserve">david@virtueonline.org</w:t>
      </w:r>
    </w:p>
    <w:p>
      <w:pPr>
        <w:spacing w:after="160"/>
      </w:pPr>
      <w:r>
        <w:rPr>
          <w:rFonts w:ascii="Arial" w:cs="Arial" w:eastAsia="Arial" w:hAnsi="Arial"/>
          <w:sz w:val="22"/>
          <w:szCs w:val="22"/>
        </w:rPr>
        <w:t xml:space="preserve">December 2012</w:t>
      </w:r>
    </w:p>
    <w:p>
      <w:pPr>
        <w:spacing w:after="160"/>
      </w:pPr>
      <w:r>
        <w:rPr>
          <w:rFonts w:ascii="Arial" w:cs="Arial" w:eastAsia="Arial" w:hAnsi="Arial"/>
          <w:sz w:val="22"/>
          <w:szCs w:val="22"/>
        </w:rPr>
        <w:t xml:space="preserve">Dear VOL friend and loyal supporter,</w:t>
      </w:r>
    </w:p>
    <w:p>
      <w:pPr>
        <w:spacing w:after="160"/>
      </w:pPr>
      <w:r>
        <w:rPr>
          <w:rFonts w:ascii="Arial" w:cs="Arial" w:eastAsia="Arial" w:hAnsi="Arial"/>
          <w:sz w:val="22"/>
          <w:szCs w:val="22"/>
        </w:rPr>
        <w:t xml:space="preserve">2013 was another tumultuous year in the life of the Anglican Communion.</w:t>
      </w:r>
    </w:p>
    <w:p>
      <w:pPr>
        <w:spacing w:after="160"/>
      </w:pPr>
      <w:r>
        <w:rPr>
          <w:rFonts w:ascii="Arial" w:cs="Arial" w:eastAsia="Arial" w:hAnsi="Arial"/>
          <w:sz w:val="22"/>
          <w:szCs w:val="22"/>
        </w:rPr>
        <w:t xml:space="preserve">In March 2013, an evangelical, Justin Welby was enthroned as the new Archbishop of Canterbury, putting behind eight years of liberally minded Rowan Williams and what many viewed as a disastrous period in the life of the Anglican Communion with unresolved sexuality issues and a failed Covenant.</w:t>
      </w:r>
    </w:p>
    <w:p>
      <w:pPr>
        <w:spacing w:after="160"/>
      </w:pPr>
      <w:r>
        <w:rPr>
          <w:rFonts w:ascii="Arial" w:cs="Arial" w:eastAsia="Arial" w:hAnsi="Arial"/>
          <w:sz w:val="22"/>
          <w:szCs w:val="22"/>
        </w:rPr>
        <w:t xml:space="preserve">The year ended with some 1400 Evangelical and Anglo-Catholic Anglican leaders meeting in Nairobi under the banner of GAFCON II to forge a new way ahead for the Anglican Communion that is orthodox in faith and morals. They left no doubt as to where they stood as guardians of the faith. They greeted the Archbishop’s brief presence in Nairobi with polite applause; he offered them nothing that assured them of Canterbury’s commitment to biblical faithfulness in the area of sexual fidelity to marriage between a man and a woman. They were unmoved by his less than sterling support of them and they proceeded to setup the Anglican Mission in England (AMiE).</w:t>
      </w:r>
    </w:p>
    <w:p>
      <w:pPr>
        <w:spacing w:after="160"/>
      </w:pPr>
      <w:r>
        <w:rPr>
          <w:rFonts w:ascii="Arial" w:cs="Arial" w:eastAsia="Arial" w:hAnsi="Arial"/>
          <w:sz w:val="22"/>
          <w:szCs w:val="22"/>
        </w:rPr>
        <w:t xml:space="preserve">The polarization within the Anglican Communion only heightened during the year with the Episcopal Church pushing the boundaries on sexuality issues in an attempt to redefine marriage in order to accommodate a handful of men and women who wanted to marry their same-sex partners. “Gay” Rites were put forth for experimentation by liberal bishops so clergy could legitimize same-sex unions even though gay marriage is still technically off the table. The Washington National Cathedral announced that they would be the first in line to use experimental Rites. Everyone, of course, knows where this is ultimately going. The Episcopal Church's decision to endorse marriage equality follows the approval of a Rite for the Blessing of a same-sex relationship at the 2012 General Convention.</w:t>
      </w:r>
    </w:p>
    <w:p>
      <w:pPr>
        <w:spacing w:after="160"/>
      </w:pPr>
      <w:r>
        <w:rPr>
          <w:rFonts w:ascii="Arial" w:cs="Arial" w:eastAsia="Arial" w:hAnsi="Arial"/>
          <w:sz w:val="22"/>
          <w:szCs w:val="22"/>
        </w:rPr>
        <w:t xml:space="preserve">Lawsuits against four dioceses continued in 2013 and will continue on in 2014. The roughest and toughest calls will be made in South Carolina where the laws favor Bishop Mark Lawrence and TEC has experienced the most pushback. Tens of millions of dollars worth of real estate are at stake. An estimated $22 million has been spent to date on litigation by The Episcopal Church in an effort to retain or take back church properties in these dioceses. When TEC legally wins properties, the bishop of the Diocese of Connecticut, for example, is forced to sell them off to other denominations and to Muslims for conversion into mosques because they cannot financially support them.</w:t>
      </w:r>
    </w:p>
    <w:p>
      <w:pPr>
        <w:spacing w:after="160"/>
      </w:pPr>
      <w:r>
        <w:rPr>
          <w:rFonts w:ascii="Arial" w:cs="Arial" w:eastAsia="Arial" w:hAnsi="Arial"/>
          <w:sz w:val="22"/>
          <w:szCs w:val="22"/>
        </w:rPr>
        <w:t xml:space="preserve">The Global South, which is growing and vibrant, is committed to crossing boundaries and rescuing churches in the West under siege by liberal and revisionist bishops.</w:t>
      </w:r>
    </w:p>
    <w:p>
      <w:pPr>
        <w:spacing w:after="160"/>
      </w:pPr>
      <w:r>
        <w:rPr>
          <w:rFonts w:ascii="Arial" w:cs="Arial" w:eastAsia="Arial" w:hAnsi="Arial"/>
          <w:sz w:val="22"/>
          <w:szCs w:val="22"/>
        </w:rPr>
        <w:t xml:space="preserve">The Episcopal Church will continue to splinter in 2014 though at a slower pace. TEC will continue to wither and the Anglican Church in North America (ACNA) will continue to grow. The theological divide will only widen in 2014. There will be triumphs and tragedies, winners and losers in the real estate battles. Aging and small TEC congregations will continue to shrink and there will be more diocesan mergers in 2014 (Ex. Quincy to Chicago). There will be ongoing realignment among the Continuers as well. VOL will document it all for you.</w:t>
      </w:r>
    </w:p>
    <w:p>
      <w:pPr>
        <w:spacing w:after="160"/>
      </w:pPr>
      <w:r>
        <w:rPr>
          <w:rFonts w:ascii="Arial" w:cs="Arial" w:eastAsia="Arial" w:hAnsi="Arial"/>
          <w:sz w:val="22"/>
          <w:szCs w:val="22"/>
        </w:rPr>
        <w:t xml:space="preserve">But we do need your help to keep the news digests coming weekly into your e-mail and continued daily postings to the website www.virtueonline.org</w:t>
      </w:r>
    </w:p>
    <w:p>
      <w:pPr>
        <w:spacing w:after="160"/>
      </w:pPr>
      <w:r>
        <w:rPr>
          <w:rFonts w:ascii="Arial" w:cs="Arial" w:eastAsia="Arial" w:hAnsi="Arial"/>
          <w:sz w:val="22"/>
          <w:szCs w:val="22"/>
        </w:rPr>
        <w:t xml:space="preserve">VOL is 100% reader supported. So please spare a few dollars for VOL this Christmas season – we are the news source built for you and thousands like you who come each day to get the news about the Anglican Communion. VOL is the leading source for Anglican news across the globe.</w:t>
      </w:r>
    </w:p>
    <w:p>
      <w:pPr>
        <w:spacing w:after="160"/>
      </w:pPr>
      <w:r>
        <w:rPr>
          <w:rFonts w:ascii="Arial" w:cs="Arial" w:eastAsia="Arial" w:hAnsi="Arial"/>
          <w:sz w:val="22"/>
          <w:szCs w:val="22"/>
        </w:rPr>
        <w:t xml:space="preserve">Please consider an end of year tax deductible donation and send to the address below:</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Road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Or you can make an electronic donation to VOL through our secure site here: www.virtueonline.org/donate.html</w:t>
      </w:r>
    </w:p>
    <w:p>
      <w:pPr>
        <w:spacing w:after="160"/>
      </w:pPr>
      <w:r>
        <w:rPr>
          <w:rFonts w:ascii="Arial" w:cs="Arial" w:eastAsia="Arial" w:hAnsi="Arial"/>
          <w:sz w:val="22"/>
          <w:szCs w:val="22"/>
        </w:rPr>
        <w:t xml:space="preserve">Thank you for reading and supporting Virtueonline.</w:t>
      </w:r>
    </w:p>
    <w:p>
      <w:pPr>
        <w:spacing w:after="160"/>
      </w:pPr>
      <w:r>
        <w:rPr>
          <w:rFonts w:ascii="Arial" w:cs="Arial" w:eastAsia="Arial" w:hAnsi="Arial"/>
          <w:sz w:val="22"/>
          <w:szCs w:val="22"/>
        </w:rPr>
        <w:t xml:space="preserve">Warmly in Christ,</w:t>
      </w:r>
    </w:p>
    <w:p>
      <w:pPr>
        <w:spacing w:after="160"/>
      </w:pPr>
      <w:r>
        <w:rPr>
          <w:rFonts w:ascii="Arial" w:cs="Arial" w:eastAsia="Arial" w:hAnsi="Arial"/>
          <w:sz w:val="22"/>
          <w:szCs w:val="22"/>
        </w:rPr>
        <w:t xml:space="preserve">[b]WHAT THEY SAY ABOUT VIRTUEONLINE[/b]</w:t>
      </w:r>
    </w:p>
    <w:p>
      <w:pPr>
        <w:spacing w:after="160"/>
      </w:pPr>
      <w:r>
        <w:rPr>
          <w:rFonts w:ascii="Arial" w:cs="Arial" w:eastAsia="Arial" w:hAnsi="Arial"/>
          <w:sz w:val="22"/>
          <w:szCs w:val="22"/>
        </w:rPr>
        <w:t xml:space="preserve">"Given that we continue to live in a period of confusion and sometimes misinformation regarding the tragic state of the Anglican Church as a result of the unilateral and non biblical decisions and actions of the North American church we are more grateful than ever for the clarity and relevance of Virtueonline. We thank God for this important and faithful ministry to the worldwide communion." -- Gregory James Venables, Bishop of Argentina and former Archbishop of the Southern Cone</w:t>
      </w:r>
    </w:p>
    <w:p>
      <w:pPr>
        <w:spacing w:after="160"/>
      </w:pPr>
      <w:r>
        <w:rPr>
          <w:rFonts w:ascii="Arial" w:cs="Arial" w:eastAsia="Arial" w:hAnsi="Arial"/>
          <w:sz w:val="22"/>
          <w:szCs w:val="22"/>
        </w:rPr>
        <w:t xml:space="preserve">"Virtueonline remains a crucial source of information and analysis in the larger Anglican Communion. I recommend it for its insight and breadth. In our day it is critical to have news sources that are reliable and conservative." -- Rt. Rev Frank Lyons, Bishop of Bolivia</w:t>
      </w:r>
    </w:p>
    <w:p>
      <w:pPr>
        <w:spacing w:after="160"/>
      </w:pPr>
      <w:r>
        <w:rPr>
          <w:rFonts w:ascii="Arial" w:cs="Arial" w:eastAsia="Arial" w:hAnsi="Arial"/>
          <w:sz w:val="22"/>
          <w:szCs w:val="22"/>
        </w:rPr>
        <w:t xml:space="preserve">"There is no one except David Virtue who provides us with timely and essential news, as well as searching biblical analysis of that news. In this he serves not only the biblically faithful in North America but throughout the Anglican Communion. It is my prayer and hope that he will be able to continue his service to us for years to come." -- The Right Reverend John H. Rodgers Jr. ThD. AMIA (ret)</w:t>
      </w:r>
    </w:p>
    <w:p>
      <w:pPr>
        <w:spacing w:after="160"/>
      </w:pPr>
      <w:r>
        <w:rPr>
          <w:rFonts w:ascii="Arial" w:cs="Arial" w:eastAsia="Arial" w:hAnsi="Arial"/>
          <w:sz w:val="22"/>
          <w:szCs w:val="22"/>
        </w:rPr>
        <w:t xml:space="preserve">"The Anglican Communion is in the midst of a complex and critical time in its history and life. The situation is highly fluid at many levels and the events and decisions made impact deeply our mission and ministry. VOL has its finger on the pulse of the Communion, it knows the players and it goes where the action is. It is an essential resource for understanding and navigating the times in which we live." -- Rev. Jerry Kramer, Anglican Missionary to the Muslim World</w:t>
      </w:r>
    </w:p>
    <w:p>
      <w:pPr>
        <w:spacing w:after="160"/>
      </w:pPr>
      <w:r>
        <w:rPr>
          <w:rFonts w:ascii="Arial" w:cs="Arial" w:eastAsia="Arial" w:hAnsi="Arial"/>
          <w:sz w:val="22"/>
          <w:szCs w:val="22"/>
        </w:rPr>
        <w:t xml:space="preserve">"I have been following his regular news and commentary for more than 10 years. I continue to do so. VOL pulls no punches and David is relentless in pursuing truth, particularly when people are abusing God's Church. David does not suffer despots in the Church and takes great trouble to expose their conduct. Amongst the orthodox who write about the Anglican Communion David is guaranteed to have a strong opinion, take a strong stand and sometimes rub people the wrong way. David never counts the cost so long as what is hidden may be exposed to the light of truth." -- Rev. Ian Montgomery, Missionary to the Anglican Diocese of Peru</w:t>
      </w:r>
    </w:p>
    <w:p>
      <w:pPr>
        <w:spacing w:after="160"/>
      </w:pPr>
      <w:r>
        <w:rPr>
          <w:rFonts w:ascii="Arial" w:cs="Arial" w:eastAsia="Arial" w:hAnsi="Arial"/>
          <w:sz w:val="22"/>
          <w:szCs w:val="22"/>
        </w:rPr>
        <w:t xml:space="preserve">"In spite of the remarkable growth in the number of blogs and websites covering Anglican issues today, trying to find truly reliable and balanced Anglican news has actually become more difficult. Agendas and biases have replaced journalistic professionalism and integrity as the new guiding forces behind much of what is reported on the web today. VOL has been delivering the highest quality news and commentary for almost twenty years. David Virtue’s timely interviews and comprehensive analysis always give me the most accurate and insightful reports of what really matters to me and to my Anglican family. I am a VOL supporter, and I encourage you to join me to support VOL for the next 20 years." -- AMiA Bishop Doc Loomis.</w:t>
      </w:r>
    </w:p>
    <w:p>
      <w:pPr>
        <w:spacing w:after="160"/>
      </w:pPr>
      <w:r>
        <w:rPr>
          <w:rFonts w:ascii="Arial" w:cs="Arial" w:eastAsia="Arial" w:hAnsi="Arial"/>
          <w:sz w:val="22"/>
          <w:szCs w:val="22"/>
        </w:rPr>
        <w:t xml:space="preserve">"Virtueonline allows me to know what is going on all over the Anglican scene, and usually in the words of the people directly involved. I always read it each and every week." -- The Rt. Rev William Wantland, Bishop of Eau Clair (ret)</w:t>
      </w:r>
    </w:p>
    <w:p>
      <w:pPr>
        <w:spacing w:after="160"/>
      </w:pPr>
      <w:r>
        <w:rPr>
          <w:rFonts w:ascii="Arial" w:cs="Arial" w:eastAsia="Arial" w:hAnsi="Arial"/>
          <w:sz w:val="22"/>
          <w:szCs w:val="22"/>
        </w:rPr>
        <w:t xml:space="preserve">"VirtueOnline is an incredibly valuable channel of global communication on all matters affecting the wider Christian body, and especially our Anglican part of it. I've always been impressed with David's own writing that while appropriately acerbic, remains insightful, theologically rich, and deftly humorous. VirtueOnline's format has increasingly become both user friendly and comprehensive. I cannot commend it too highly." -- Peter C. Moore, former Dean and President of Trinity School for Ministry, Ambridge, PA</w:t>
      </w:r>
    </w:p>
    <w:p>
      <w:pPr>
        <w:spacing w:after="160"/>
      </w:pPr>
      <w:r>
        <w:rPr>
          <w:rFonts w:ascii="Arial" w:cs="Arial" w:eastAsia="Arial" w:hAnsi="Arial"/>
          <w:sz w:val="22"/>
          <w:szCs w:val="22"/>
        </w:rPr>
        <w:t xml:space="preserve">Your loyalty to our faithful reporting makes this unique Anglican news service worthwhile.</w:t>
      </w:r>
    </w:p>
    <w:p>
      <w:pPr>
        <w:spacing w:after="160"/>
      </w:pPr>
      <w:r>
        <w:rPr>
          <w:rFonts w:ascii="Arial" w:cs="Arial" w:eastAsia="Arial" w:hAnsi="Arial"/>
          <w:sz w:val="22"/>
          <w:szCs w:val="22"/>
        </w:rPr>
        <w:t xml:space="preserve">Please make a tax- deductible donation to VOL. You can do so by hitting the PAYPAL link at VOL’s website (http://www.virtueonline.org/donate.html)</w:t>
      </w:r>
    </w:p>
    <w:p>
      <w:pPr>
        <w:spacing w:after="160"/>
      </w:pPr>
      <w:r>
        <w:rPr>
          <w:rFonts w:ascii="Arial" w:cs="Arial" w:eastAsia="Arial" w:hAnsi="Arial"/>
          <w:sz w:val="22"/>
          <w:szCs w:val="22"/>
        </w:rPr>
        <w:t xml:space="preserve">Or you can send a check to</w:t>
      </w:r>
    </w:p>
    <w:p>
      <w:pPr>
        <w:spacing w:after="160"/>
      </w:pPr>
      <w:r>
        <w:rPr>
          <w:rFonts w:ascii="Arial" w:cs="Arial" w:eastAsia="Arial" w:hAnsi="Arial"/>
          <w:sz w:val="22"/>
          <w:szCs w:val="22"/>
        </w:rPr>
        <w:t xml:space="preserve">VIRTUEONLINE</w:t>
      </w:r>
    </w:p>
    <w:p>
      <w:pPr>
        <w:spacing w:after="160"/>
      </w:pPr>
      <w:r>
        <w:rPr>
          <w:rFonts w:ascii="Arial" w:cs="Arial" w:eastAsia="Arial" w:hAnsi="Arial"/>
          <w:sz w:val="22"/>
          <w:szCs w:val="22"/>
        </w:rPr>
        <w:t xml:space="preserve">570 Twin Lakes Rd</w:t>
      </w:r>
    </w:p>
    <w:p>
      <w:pPr>
        <w:spacing w:after="160"/>
      </w:pPr>
      <w:r>
        <w:rPr>
          <w:rFonts w:ascii="Arial" w:cs="Arial" w:eastAsia="Arial" w:hAnsi="Arial"/>
          <w:sz w:val="22"/>
          <w:szCs w:val="22"/>
        </w:rPr>
        <w:t xml:space="preserve">P.O. Box 111</w:t>
      </w:r>
    </w:p>
    <w:p>
      <w:pPr>
        <w:spacing w:after="160"/>
      </w:pPr>
      <w:r>
        <w:rPr>
          <w:rFonts w:ascii="Arial" w:cs="Arial" w:eastAsia="Arial" w:hAnsi="Arial"/>
          <w:sz w:val="22"/>
          <w:szCs w:val="22"/>
        </w:rPr>
        <w:t xml:space="preserve">Shohola, PA 18458</w:t>
      </w:r>
    </w:p>
    <w:p>
      <w:pPr>
        <w:spacing w:after="160"/>
      </w:pPr>
      <w:r>
        <w:rPr>
          <w:rFonts w:ascii="Arial" w:cs="Arial" w:eastAsia="Arial" w:hAnsi="Arial"/>
          <w:sz w:val="22"/>
          <w:szCs w:val="22"/>
        </w:rPr>
        <w:t xml:space="preserve">Thank you for your support,</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SUPPORT VIRTUEONLINE</dc:title>
  <dc:creator>VirtueOnline Archive</dc:creator>
  <cp:lastModifiedBy>Un-named</cp:lastModifiedBy>
  <cp:revision>1</cp:revision>
  <dcterms:created xsi:type="dcterms:W3CDTF">2026-04-22T11:53:57.110Z</dcterms:created>
  <dcterms:modified xsi:type="dcterms:W3CDTF">2026-04-22T11:53:57.110Z</dcterms:modified>
</cp:coreProperties>
</file>

<file path=docProps/custom.xml><?xml version="1.0" encoding="utf-8"?>
<Properties xmlns="http://schemas.openxmlformats.org/officeDocument/2006/custom-properties" xmlns:vt="http://schemas.openxmlformats.org/officeDocument/2006/docPropsVTypes"/>
</file>