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STATEMENT FROM THE EPISCOPAL CHURCH CONCERNING THE FORMATION OF NEW NA PROVINCE</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03, 2008</w:t>
      </w:r>
    </w:p>
    <w:p>
      <w:pPr>
        <w:spacing w:after="160"/>
      </w:pPr>
      <w:r>
        <w:rPr>
          <w:rFonts w:ascii="Arial" w:cs="Arial" w:eastAsia="Arial" w:hAnsi="Arial"/>
          <w:sz w:val="22"/>
          <w:szCs w:val="22"/>
        </w:rPr>
        <w:t xml:space="preserve">The Rev. Dr. Charles K. Robertson, Canon to Presiding Bishop Katharine Jefferts Schori, has issued the following concerning the Common Cause meeting in Illinois:</w:t>
      </w:r>
    </w:p>
    <w:p>
      <w:pPr>
        <w:spacing w:after="160"/>
      </w:pPr>
      <w:r>
        <w:rPr>
          <w:rFonts w:ascii="Arial" w:cs="Arial" w:eastAsia="Arial" w:hAnsi="Arial"/>
          <w:sz w:val="22"/>
          <w:szCs w:val="22"/>
        </w:rPr>
        <w:t xml:space="preserve">We will not predict what will or will not come out of this meeting, but simply continue to be clear that The Episcopal Church, along with the Anglican Church of Canada and the La Iglesia Anglicana de Mexico, comprise the official, recognized presence of the Anglican Communion in North America.</w:t>
      </w:r>
    </w:p>
    <w:p>
      <w:pPr>
        <w:spacing w:after="160"/>
      </w:pPr>
      <w:r>
        <w:rPr>
          <w:rFonts w:ascii="Arial" w:cs="Arial" w:eastAsia="Arial" w:hAnsi="Arial"/>
          <w:sz w:val="22"/>
          <w:szCs w:val="22"/>
        </w:rPr>
        <w:t xml:space="preserve">And we reiterate what has been true of Anglicanism for centuries: that there is room within The Episcopal Church for people with different views, and we regret that some have felt the need to depart from the diversity of our common life in Christ.</w:t>
      </w:r>
    </w:p>
    <w:p>
      <w:pPr>
        <w:spacing w:after="160"/>
      </w:pPr>
      <w:r>
        <w:rPr>
          <w:rFonts w:ascii="Arial" w:cs="Arial" w:eastAsia="Arial" w:hAnsi="Arial"/>
          <w:sz w:val="22"/>
          <w:szCs w:val="22"/>
        </w:rPr>
        <w:t xml:space="preserve">The Rev. Dr. Charles K. Robertson</w:t>
      </w:r>
    </w:p>
    <w:p>
      <w:pPr>
        <w:spacing w:after="160"/>
      </w:pPr>
      <w:r>
        <w:rPr>
          <w:rFonts w:ascii="Arial" w:cs="Arial" w:eastAsia="Arial" w:hAnsi="Arial"/>
          <w:sz w:val="22"/>
          <w:szCs w:val="22"/>
        </w:rPr>
        <w:t xml:space="preserve">Canon to the Presiding Bishop of The Episcopal Church</w:t>
      </w:r>
    </w:p>
    <w:p>
      <w:pPr>
        <w:spacing w:after="160"/>
      </w:pPr>
      <w:r>
        <w:rPr>
          <w:rFonts w:ascii="Arial" w:cs="Arial" w:eastAsia="Arial" w:hAnsi="Arial"/>
          <w:sz w:val="22"/>
          <w:szCs w:val="22"/>
        </w:rPr>
        <w:t xml:space="preserve">December 3, 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FROM THE EPISCOPAL CHURCH CONCERNING THE FORMATION OF NEW NA PROVINCE</dc:title>
  <dc:creator>VirtueOnline Archive</dc:creator>
  <cp:lastModifiedBy>Un-named</cp:lastModifiedBy>
  <cp:revision>1</cp:revision>
  <dcterms:created xsi:type="dcterms:W3CDTF">2026-04-22T11:54:53.532Z</dcterms:created>
  <dcterms:modified xsi:type="dcterms:W3CDTF">2026-04-22T11:54:53.532Z</dcterms:modified>
</cp:coreProperties>
</file>

<file path=docProps/custom.xml><?xml version="1.0" encoding="utf-8"?>
<Properties xmlns="http://schemas.openxmlformats.org/officeDocument/2006/custom-properties" xmlns:vt="http://schemas.openxmlformats.org/officeDocument/2006/docPropsVTypes"/>
</file>