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DIOCESE LIKE CULT: MINISTER</w:t>
      </w:r>
    </w:p>
    <w:p>
      <w:pPr>
        <w:pBdr>
          <w:bottom w:val="single" w:color="AAAAAA" w:sz="6"/>
        </w:pBdr>
        <w:spacing w:after="200" w:before="0"/>
      </w:pPr>
    </w:p>
    <w:p>
      <w:pPr>
        <w:spacing w:after="160"/>
      </w:pPr>
      <w:r>
        <w:rPr>
          <w:rFonts w:ascii="Arial" w:cs="Arial" w:eastAsia="Arial" w:hAnsi="Arial"/>
          <w:sz w:val="22"/>
          <w:szCs w:val="22"/>
        </w:rPr>
        <w:t xml:space="preserve">Linda Morris Religious Affairs Writer</w:t>
      </w:r>
    </w:p>
    <w:p>
      <w:pPr>
        <w:spacing w:after="160"/>
      </w:pPr>
      <w:r>
        <w:rPr>
          <w:rFonts w:ascii="Arial" w:cs="Arial" w:eastAsia="Arial" w:hAnsi="Arial"/>
          <w:sz w:val="22"/>
          <w:szCs w:val="22"/>
        </w:rPr>
        <w:t xml:space="preserve">Sydney Morning Herald</w:t>
      </w:r>
    </w:p>
    <w:p>
      <w:pPr>
        <w:spacing w:after="160"/>
      </w:pPr>
      <w:r>
        <w:rPr>
          <w:rFonts w:ascii="Arial" w:cs="Arial" w:eastAsia="Arial" w:hAnsi="Arial"/>
          <w:sz w:val="22"/>
          <w:szCs w:val="22"/>
        </w:rPr>
        <w:t xml:space="preserve">December 9, 2006</w:t>
      </w:r>
    </w:p>
    <w:p>
      <w:pPr>
        <w:spacing w:after="160"/>
      </w:pPr>
      <w:r>
        <w:rPr>
          <w:rFonts w:ascii="Arial" w:cs="Arial" w:eastAsia="Arial" w:hAnsi="Arial"/>
          <w:sz w:val="22"/>
          <w:szCs w:val="22"/>
        </w:rPr>
        <w:t xml:space="preserve">THE Anglican diocese of Sydney is in danger of acting more like a cult than a church in its attempts to suppress dissent and diversity, says one of its ministers.</w:t>
      </w:r>
    </w:p>
    <w:p>
      <w:pPr>
        <w:spacing w:after="160"/>
      </w:pPr>
      <w:r>
        <w:rPr>
          <w:rFonts w:ascii="Arial" w:cs="Arial" w:eastAsia="Arial" w:hAnsi="Arial"/>
          <w:sz w:val="22"/>
          <w:szCs w:val="22"/>
        </w:rPr>
        <w:t xml:space="preserve">The Reverend Keith Mascord, acting minister for the South Sydney parish, has urged reform and an immediate change of direction for the church in an unprecedented open letter to the diocese's clergy and lay people.</w:t>
      </w:r>
    </w:p>
    <w:p>
      <w:pPr>
        <w:spacing w:after="160"/>
      </w:pPr>
      <w:r>
        <w:rPr>
          <w:rFonts w:ascii="Arial" w:cs="Arial" w:eastAsia="Arial" w:hAnsi="Arial"/>
          <w:sz w:val="22"/>
          <w:szCs w:val="22"/>
        </w:rPr>
        <w:t xml:space="preserve">His letter reveals concern about a speech to ordination candidates given by the Dean of Sydney, Dr Phillip Jensen, in which he was said to have declared it sinful for women to preach to men. The dean, an opponent of women becoming priests, was also said to have declared it sinful for men to allow women to preach.</w:t>
      </w:r>
    </w:p>
    <w:p>
      <w:pPr>
        <w:spacing w:after="160"/>
      </w:pPr>
      <w:r>
        <w:rPr>
          <w:rFonts w:ascii="Arial" w:cs="Arial" w:eastAsia="Arial" w:hAnsi="Arial"/>
          <w:sz w:val="22"/>
          <w:szCs w:val="22"/>
        </w:rPr>
        <w:t xml:space="preserve">The letter calls for seven changes, including a new way to deal with grievances and a relaxation of restrictions on non-Sydney ministers coming into the diocese. It will be considered by the diocese's policymaking body on Monday.</w:t>
      </w:r>
    </w:p>
    <w:p>
      <w:pPr>
        <w:spacing w:after="160"/>
      </w:pPr>
      <w:r>
        <w:rPr>
          <w:rFonts w:ascii="Arial" w:cs="Arial" w:eastAsia="Arial" w:hAnsi="Arial"/>
          <w:sz w:val="22"/>
          <w:szCs w:val="22"/>
        </w:rPr>
        <w:t xml:space="preserve">Dr Mascord said there was an emerging culture of fear and a trend towards "censorship of thought" within the diocese when it should be motivated by love, humility and openness.</w:t>
      </w:r>
    </w:p>
    <w:p>
      <w:pPr>
        <w:spacing w:after="160"/>
      </w:pPr>
      <w:r>
        <w:rPr>
          <w:rFonts w:ascii="Arial" w:cs="Arial" w:eastAsia="Arial" w:hAnsi="Arial"/>
          <w:sz w:val="22"/>
          <w:szCs w:val="22"/>
        </w:rPr>
        <w:t xml:space="preserve">"People are increasingly afraid to voice alternative views, to argue a different case than the dominant line, for fear of being verbally abused and/or socially isolated," Dr Mascord wrote.</w:t>
      </w:r>
    </w:p>
    <w:p>
      <w:pPr>
        <w:spacing w:after="160"/>
      </w:pPr>
      <w:r>
        <w:rPr>
          <w:rFonts w:ascii="Arial" w:cs="Arial" w:eastAsia="Arial" w:hAnsi="Arial"/>
          <w:sz w:val="22"/>
          <w:szCs w:val="22"/>
        </w:rPr>
        <w:t xml:space="preserve">"People are afraid to go public through fear of being crushed. This is appalling, more characteristic of a cult than a church."</w:t>
      </w:r>
    </w:p>
    <w:p>
      <w:pPr>
        <w:spacing w:after="160"/>
      </w:pPr>
      <w:r>
        <w:rPr>
          <w:rFonts w:ascii="Arial" w:cs="Arial" w:eastAsia="Arial" w:hAnsi="Arial"/>
          <w:sz w:val="22"/>
          <w:szCs w:val="22"/>
        </w:rPr>
        <w:t xml:space="preserve">The Bishop of South Sydney, Rob Forsyth, said there was no suppression of dissent.</w:t>
      </w:r>
    </w:p>
    <w:p>
      <w:pPr>
        <w:spacing w:after="160"/>
      </w:pPr>
      <w:r>
        <w:rPr>
          <w:rFonts w:ascii="Arial" w:cs="Arial" w:eastAsia="Arial" w:hAnsi="Arial"/>
          <w:sz w:val="22"/>
          <w:szCs w:val="22"/>
        </w:rPr>
        <w:t xml:space="preserve">"There are strongly held views in the diocese and I will admit that it sometimes takes courage to disagree with them. This has been true of the diocese for the past 100 years."</w:t>
      </w:r>
    </w:p>
    <w:p>
      <w:pPr>
        <w:spacing w:after="160"/>
      </w:pPr>
      <w:r>
        <w:rPr>
          <w:rFonts w:ascii="Arial" w:cs="Arial" w:eastAsia="Arial" w:hAnsi="Arial"/>
          <w:sz w:val="22"/>
          <w:szCs w:val="22"/>
        </w:rPr>
        <w:t xml:space="preserve">The bishop did not share the dean's position that God did not wish women to preach in church.</w:t>
      </w:r>
    </w:p>
    <w:p>
      <w:pPr>
        <w:spacing w:after="160"/>
      </w:pPr>
      <w:r>
        <w:rPr>
          <w:rFonts w:ascii="Arial" w:cs="Arial" w:eastAsia="Arial" w:hAnsi="Arial"/>
          <w:sz w:val="22"/>
          <w:szCs w:val="22"/>
        </w:rPr>
        <w:t xml:space="preserve">"Phillip's view is held by a good number of people in diocese but it is not an official view because there are genuine differences about what the scriptures mean. The Archbishop of Sydney licenses women to preach in mixed audiences. No one's been refused ordination because they have a different view on women."</w:t>
      </w:r>
    </w:p>
    <w:p>
      <w:pPr>
        <w:spacing w:after="160"/>
      </w:pPr>
      <w:r>
        <w:rPr>
          <w:rFonts w:ascii="Arial" w:cs="Arial" w:eastAsia="Arial" w:hAnsi="Arial"/>
          <w:sz w:val="22"/>
          <w:szCs w:val="22"/>
        </w:rPr>
        <w:t xml:space="preserve">Dr Mascord said his intention was not to burn bridges but to encourage a more "Christlike" diocese that lived out the values of the gospels and was a place of lively and respectful debate. He understood going public carried some risk but he felt the issue was too important to remain silent.</w:t>
      </w:r>
    </w:p>
    <w:p>
      <w:pPr>
        <w:spacing w:after="160"/>
      </w:pPr>
      <w:r>
        <w:rPr>
          <w:rFonts w:ascii="Arial" w:cs="Arial" w:eastAsia="Arial" w:hAnsi="Arial"/>
          <w:sz w:val="22"/>
          <w:szCs w:val="22"/>
        </w:rPr>
        <w:t xml:space="preserve">Dr Mascord said his concerns were distilled from "countless conversations" with people in the diocese, including many who "feel voiceless and powerless". He had received more than 100 letters of support.</w:t>
      </w:r>
    </w:p>
    <w:p>
      <w:pPr>
        <w:spacing w:after="160"/>
      </w:pPr>
      <w:r>
        <w:rPr>
          <w:rFonts w:ascii="Arial" w:cs="Arial" w:eastAsia="Arial" w:hAnsi="Arial"/>
          <w:sz w:val="22"/>
          <w:szCs w:val="22"/>
        </w:rPr>
        <w:t xml:space="preserve">Criticism of the church's uncompromising theology is not new but has been mainly limited to progressives from outside the diocese opposed to its position on women and homosexuality. Rarely has such internal criticism surfaced publicly.</w:t>
      </w:r>
    </w:p>
    <w:p>
      <w:pPr>
        <w:spacing w:after="160"/>
      </w:pPr>
      <w:r>
        <w:rPr>
          <w:rFonts w:ascii="Arial" w:cs="Arial" w:eastAsia="Arial" w:hAnsi="Arial"/>
          <w:sz w:val="22"/>
          <w:szCs w:val="22"/>
        </w:rPr>
        <w:t xml:space="preserve">James McPherson, the president of Anglicans Together, said Dr Mascord's overall thesis "all rings true". http://tinyurl.com/v4ks5</w:t>
      </w:r>
    </w:p>
    <w:p>
      <w:pPr>
        <w:spacing w:after="160"/>
      </w:pPr>
      <w:r>
        <w:rPr>
          <w:rFonts w:ascii="Arial" w:cs="Arial" w:eastAsia="Arial" w:hAnsi="Arial"/>
          <w:sz w:val="22"/>
          <w:szCs w:val="22"/>
        </w:rPr>
        <w:t xml:space="preserve">WE ARE LISTENING, SAYS DIOCESE</w:t>
      </w:r>
    </w:p>
    <w:p>
      <w:pPr>
        <w:spacing w:after="160"/>
      </w:pPr>
      <w:r>
        <w:rPr>
          <w:rFonts w:ascii="Arial" w:cs="Arial" w:eastAsia="Arial" w:hAnsi="Arial"/>
          <w:sz w:val="22"/>
          <w:szCs w:val="22"/>
        </w:rPr>
        <w:t xml:space="preserve">12/8/2006</w:t>
      </w:r>
    </w:p>
    <w:p>
      <w:pPr>
        <w:spacing w:after="160"/>
      </w:pPr>
      <w:r>
        <w:rPr>
          <w:rFonts w:ascii="Arial" w:cs="Arial" w:eastAsia="Arial" w:hAnsi="Arial"/>
          <w:sz w:val="22"/>
          <w:szCs w:val="22"/>
        </w:rPr>
        <w:t xml:space="preserve">The Rev Dr Keith Mascord has sent a letter to the Standing Committee of the Diocese of Sydney.</w:t>
      </w:r>
    </w:p>
    <w:p>
      <w:pPr>
        <w:spacing w:after="160"/>
      </w:pPr>
      <w:r>
        <w:rPr>
          <w:rFonts w:ascii="Arial" w:cs="Arial" w:eastAsia="Arial" w:hAnsi="Arial"/>
          <w:sz w:val="22"/>
          <w:szCs w:val="22"/>
        </w:rPr>
        <w:t xml:space="preserve">In his letter Dr Mascord outlines his own personal vision for the Diocese.</w:t>
      </w:r>
    </w:p>
    <w:p>
      <w:pPr>
        <w:spacing w:after="160"/>
      </w:pPr>
      <w:r>
        <w:rPr>
          <w:rFonts w:ascii="Arial" w:cs="Arial" w:eastAsia="Arial" w:hAnsi="Arial"/>
          <w:sz w:val="22"/>
          <w:szCs w:val="22"/>
        </w:rPr>
        <w:t xml:space="preserve">Margaret Rodgers, Archbishop Peter Jensen's Media Officer, says:</w:t>
      </w:r>
    </w:p>
    <w:p>
      <w:pPr>
        <w:spacing w:after="160"/>
      </w:pPr>
      <w:r>
        <w:rPr>
          <w:rFonts w:ascii="Arial" w:cs="Arial" w:eastAsia="Arial" w:hAnsi="Arial"/>
          <w:sz w:val="22"/>
          <w:szCs w:val="22"/>
        </w:rPr>
        <w:t xml:space="preserve">"Dr Mascord calls on the Diocese to create a culture where everyone can be more gracious, loving and humble, as indeed all Christians should be. He also calls for open and respectful debate where all points of view are heard amongst members of the Diocese. It is a call that should be prayerfully heeded and welcomed," she says.</w:t>
      </w:r>
    </w:p>
    <w:p>
      <w:pPr>
        <w:spacing w:after="160"/>
      </w:pPr>
      <w:r>
        <w:rPr>
          <w:rFonts w:ascii="Arial" w:cs="Arial" w:eastAsia="Arial" w:hAnsi="Arial"/>
          <w:sz w:val="22"/>
          <w:szCs w:val="22"/>
        </w:rPr>
        <w:t xml:space="preserve">Bishop Robert Forsyth, Bishop of South Sydney says that he doesn't think dissenting ideas are suppressed in the Diocese of Sydney.</w:t>
      </w:r>
    </w:p>
    <w:p>
      <w:pPr>
        <w:spacing w:after="160"/>
      </w:pPr>
      <w:r>
        <w:rPr>
          <w:rFonts w:ascii="Arial" w:cs="Arial" w:eastAsia="Arial" w:hAnsi="Arial"/>
          <w:sz w:val="22"/>
          <w:szCs w:val="22"/>
        </w:rPr>
        <w:t xml:space="preserve">"It often takes courage to disagree," he says. "That's what the issue is about, how to have loving confidence to engage in the debates that we have to have together as we Christians seek to serve God."</w:t>
      </w:r>
    </w:p>
    <w:p>
      <w:pPr>
        <w:spacing w:after="160"/>
      </w:pPr>
      <w:r>
        <w:rPr>
          <w:rFonts w:ascii="Arial" w:cs="Arial" w:eastAsia="Arial" w:hAnsi="Arial"/>
          <w:sz w:val="22"/>
          <w:szCs w:val="22"/>
        </w:rPr>
        <w:t xml:space="preserve">Margaret Rodgers' full comment follows</w:t>
      </w:r>
    </w:p>
    <w:p>
      <w:pPr>
        <w:spacing w:after="160"/>
      </w:pPr>
      <w:r>
        <w:rPr>
          <w:rFonts w:ascii="Arial" w:cs="Arial" w:eastAsia="Arial" w:hAnsi="Arial"/>
          <w:sz w:val="22"/>
          <w:szCs w:val="22"/>
        </w:rPr>
        <w:t xml:space="preserve">After discussion with the South Sydney Regional Council, the Rev Dr Keith Mascord has sent a letter to the Standing Committee of the Diocese of Sydney. In his letter Dr Mascord outlines his own personal vision for the Diocese.</w:t>
      </w:r>
    </w:p>
    <w:p>
      <w:pPr>
        <w:spacing w:after="160"/>
      </w:pPr>
      <w:r>
        <w:rPr>
          <w:rFonts w:ascii="Arial" w:cs="Arial" w:eastAsia="Arial" w:hAnsi="Arial"/>
          <w:sz w:val="22"/>
          <w:szCs w:val="22"/>
        </w:rPr>
        <w:t xml:space="preserve">The next meeting of the Standing Committee will be held in the evening of Monday 11th December. Dr Mascord's letter is listed as an agenda item for discussion.</w:t>
      </w:r>
    </w:p>
    <w:p>
      <w:pPr>
        <w:spacing w:after="160"/>
      </w:pPr>
      <w:r>
        <w:rPr>
          <w:rFonts w:ascii="Arial" w:cs="Arial" w:eastAsia="Arial" w:hAnsi="Arial"/>
          <w:sz w:val="22"/>
          <w:szCs w:val="22"/>
        </w:rPr>
        <w:t xml:space="preserve">Dr Mascord calls on the Diocese to create a culture where everyone can be more gracious, loving and humble, as indeed all Christians should be. He also calls for open and respectful debate where all points of view are heard amongst members of the Diocese. It is a call that should be prayerfully heeded and welcomed.</w:t>
      </w:r>
    </w:p>
    <w:p>
      <w:pPr>
        <w:spacing w:after="160"/>
      </w:pPr>
      <w:r>
        <w:rPr>
          <w:rFonts w:ascii="Arial" w:cs="Arial" w:eastAsia="Arial" w:hAnsi="Arial"/>
          <w:sz w:val="22"/>
          <w:szCs w:val="22"/>
        </w:rPr>
        <w:t xml:space="preserve">Synodical debate is always the guarantee that Anglicans in Sydney don't exist in a cultish, sect-like community where debate and difference of opinion is suppressed and silenced. In the Diocese it is believed that Biblical teaching must undergird the validity of Christian people's understanding, but even so, there is still a comfortable diversity of opinion on many things, apart from a unanimity of understanding of certain credal, biblical teaching such as the Doctrine of the Trinity; justification by faith only; salvation for sinners through the death and resurrection of Jesus Christ, Lord and Saviour; and the uniqueness of Christ as the way of salvation.</w:t>
      </w:r>
    </w:p>
    <w:p>
      <w:pPr>
        <w:spacing w:after="160"/>
      </w:pPr>
      <w:r>
        <w:rPr>
          <w:rFonts w:ascii="Arial" w:cs="Arial" w:eastAsia="Arial" w:hAnsi="Arial"/>
          <w:sz w:val="22"/>
          <w:szCs w:val="22"/>
        </w:rPr>
        <w:t xml:space="preserve">In commenting on Dr Mascord's letter to the Standing Committee, Bishop Robert Forsyth, Bishop of South Sydney said, "I don't think that ideas are suppressed in the Diocese of Sydney. But I do know there are strongly held views. It often takes courage to disagree. That's what the issue is about, how to have loving confidence to engage in the debates that we have to have together as we Christians seek to serve God."</w:t>
      </w:r>
    </w:p>
    <w:p>
      <w:pPr>
        <w:spacing w:after="160"/>
      </w:pPr>
      <w:r>
        <w:rPr>
          <w:rFonts w:ascii="Arial" w:cs="Arial" w:eastAsia="Arial" w:hAnsi="Arial"/>
          <w:sz w:val="22"/>
          <w:szCs w:val="22"/>
        </w:rPr>
        <w:t xml:space="preserve">Unfortunately, in illustrating his point of view, Dr Mascord seems to rely on information that is one-sided or based on misunderstandings. A number of his comments are not beyond dispute and many of them may appear quite different from other points of view. Some of this concerns the current operation of the Ministry Training and Development department that is headed by the Dean of Sydney.</w:t>
      </w:r>
    </w:p>
    <w:p>
      <w:pPr>
        <w:spacing w:after="160"/>
      </w:pPr>
      <w:r>
        <w:rPr>
          <w:rFonts w:ascii="Arial" w:cs="Arial" w:eastAsia="Arial" w:hAnsi="Arial"/>
          <w:sz w:val="22"/>
          <w:szCs w:val="22"/>
        </w:rPr>
        <w:t xml:space="preserve">It is clear in this area that he did not consult Dean Jensen prior to preparing and sending his letter. Had he done so a number of his issues would have been explained and resolved. For example the so-called questionnaire was really an experimental "conversation starter" that involved several possible answers on a number of issues. It was designed to see whether students are able to think through issues theologically. It was always planned that the documents would be shredded immediately after the interview, and this is in fact what occurred. The Dean never saw student answers to the questionnaire, did not take part in the student interviews, and has no say in the recommendations of the Boards to the Archbishop.</w:t>
      </w:r>
    </w:p>
    <w:p>
      <w:pPr>
        <w:spacing w:after="160"/>
      </w:pPr>
      <w:r>
        <w:rPr>
          <w:rFonts w:ascii="Arial" w:cs="Arial" w:eastAsia="Arial" w:hAnsi="Arial"/>
          <w:sz w:val="22"/>
          <w:szCs w:val="22"/>
        </w:rPr>
        <w:t xml:space="preserve">The issue of women preaching is a long-held matter of debate in the Diocese. The Dean's views are well-known and have been canvassed widely. However it must be recognised that women church workers, especially ordained women deacons, are given permission to preach in the licence to minister given them by the Archbishop, and there are those who preach regularly in the congregations in which they serve.</w:t>
      </w:r>
    </w:p>
    <w:p>
      <w:pPr>
        <w:spacing w:after="160"/>
      </w:pPr>
      <w:r>
        <w:rPr>
          <w:rFonts w:ascii="Arial" w:cs="Arial" w:eastAsia="Arial" w:hAnsi="Arial"/>
          <w:sz w:val="22"/>
          <w:szCs w:val="22"/>
        </w:rPr>
        <w:t xml:space="preserve">As an example of the opportunity for open debate in Sydney, there is a community forum http://your.sydneyanglicans.net/community/ on the diocesan website, where women's ministry and women preaching have been regular discussion topics over a number of years.</w:t>
      </w:r>
    </w:p>
    <w:p>
      <w:pPr>
        <w:spacing w:after="160"/>
      </w:pPr>
      <w:r>
        <w:rPr>
          <w:rFonts w:ascii="Arial" w:cs="Arial" w:eastAsia="Arial" w:hAnsi="Arial"/>
          <w:sz w:val="22"/>
          <w:szCs w:val="22"/>
        </w:rPr>
        <w:t xml:space="preserve">However Dr Mascord's comments give us the opportunity to prayerfully seek to be a more loving and humble people who care for and respect each other in our internal debate.</w:t>
      </w:r>
    </w:p>
    <w:p>
      <w:pPr>
        <w:spacing w:after="160"/>
      </w:pPr>
      <w:r>
        <w:rPr>
          <w:rFonts w:ascii="Arial" w:cs="Arial" w:eastAsia="Arial" w:hAnsi="Arial"/>
          <w:sz w:val="22"/>
          <w:szCs w:val="22"/>
        </w:rPr>
        <w:t xml:space="preserve">http://your.sydneyanglicans.net/sydneystories/we_are_listening_says_diocese/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DIOCESE LIKE CULT: MINISTER</dc:title>
  <dc:creator>VirtueOnline Archive</dc:creator>
  <cp:lastModifiedBy>Un-named</cp:lastModifiedBy>
  <cp:revision>1</cp:revision>
  <dcterms:created xsi:type="dcterms:W3CDTF">2026-04-22T11:54:27.628Z</dcterms:created>
  <dcterms:modified xsi:type="dcterms:W3CDTF">2026-04-22T11:54:27.628Z</dcterms:modified>
</cp:coreProperties>
</file>

<file path=docProps/custom.xml><?xml version="1.0" encoding="utf-8"?>
<Properties xmlns="http://schemas.openxmlformats.org/officeDocument/2006/custom-properties" xmlns:vt="http://schemas.openxmlformats.org/officeDocument/2006/docPropsVTypes"/>
</file>