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 LEADER WON'T ROLL OUT WELCOME MAT</w:t>
      </w:r>
    </w:p>
    <w:p>
      <w:pPr>
        <w:pBdr>
          <w:bottom w:val="single" w:color="AAAAAA" w:sz="6"/>
        </w:pBdr>
        <w:spacing w:after="200" w:before="0"/>
      </w:pPr>
    </w:p>
    <w:p>
      <w:pPr>
        <w:spacing w:after="160"/>
      </w:pPr>
      <w:r>
        <w:rPr>
          <w:rFonts w:ascii="Arial" w:cs="Arial" w:eastAsia="Arial" w:hAnsi="Arial"/>
          <w:sz w:val="22"/>
          <w:szCs w:val="22"/>
        </w:rPr>
        <w:t xml:space="preserve">Linda Morris Religious Affairs Reporter</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http://www.smh.com.au/articles/2008/05/26/1211653939176.html</w:t>
      </w:r>
    </w:p>
    <w:p>
      <w:pPr>
        <w:spacing w:after="160"/>
      </w:pPr>
      <w:r>
        <w:rPr>
          <w:rFonts w:ascii="Arial" w:cs="Arial" w:eastAsia="Arial" w:hAnsi="Arial"/>
          <w:sz w:val="22"/>
          <w:szCs w:val="22"/>
        </w:rPr>
        <w:t xml:space="preserve">May 27, 2008</w:t>
      </w:r>
    </w:p>
    <w:p>
      <w:pPr>
        <w:spacing w:after="160"/>
      </w:pPr>
      <w:r>
        <w:rPr>
          <w:rFonts w:ascii="Arial" w:cs="Arial" w:eastAsia="Arial" w:hAnsi="Arial"/>
          <w:sz w:val="22"/>
          <w:szCs w:val="22"/>
        </w:rPr>
        <w:t xml:space="preserve">A LEADING figure of the Sydney Anglican Church says he will not welcome Pope Benedict XVI to Sydney but he does not begrudge taxpayer subsidies going to the Catholic Church for its global youth gathering.</w:t>
      </w:r>
    </w:p>
    <w:p>
      <w:pPr>
        <w:spacing w:after="160"/>
      </w:pPr>
      <w:r>
        <w:rPr>
          <w:rFonts w:ascii="Arial" w:cs="Arial" w:eastAsia="Arial" w:hAnsi="Arial"/>
          <w:sz w:val="22"/>
          <w:szCs w:val="22"/>
        </w:rPr>
        <w:t xml:space="preserve">The Dean of Sydney, the Reverend Phillip Jensen, the brother of the Archbishop, has defended the event, as well as state and federal governments that have contributed more than $120 million to help stage July's World Youth Day.</w:t>
      </w:r>
    </w:p>
    <w:p>
      <w:pPr>
        <w:spacing w:after="160"/>
      </w:pPr>
      <w:r>
        <w:rPr>
          <w:rFonts w:ascii="Arial" w:cs="Arial" w:eastAsia="Arial" w:hAnsi="Arial"/>
          <w:sz w:val="22"/>
          <w:szCs w:val="22"/>
        </w:rPr>
        <w:t xml:space="preserve">The outspoken leader of the Sydney Anglicans rejects papal authority and the Catholic Church's doctrine of papal infallibility in a guest editorial written for Christian evangelicals.</w:t>
      </w:r>
    </w:p>
    <w:p>
      <w:pPr>
        <w:spacing w:after="160"/>
      </w:pPr>
      <w:r>
        <w:rPr>
          <w:rFonts w:ascii="Arial" w:cs="Arial" w:eastAsia="Arial" w:hAnsi="Arial"/>
          <w:sz w:val="22"/>
          <w:szCs w:val="22"/>
        </w:rPr>
        <w:t xml:space="preserve">Referring to the Protestant reformation, Mr Jensen said: "There is nothing in modern Roman Catholicism that reduces our need to protest. They have not repented of their Reformation errors."</w:t>
      </w:r>
    </w:p>
    <w:p>
      <w:pPr>
        <w:spacing w:after="160"/>
      </w:pPr>
      <w:r>
        <w:rPr>
          <w:rFonts w:ascii="Arial" w:cs="Arial" w:eastAsia="Arial" w:hAnsi="Arial"/>
          <w:sz w:val="22"/>
          <w:szCs w:val="22"/>
        </w:rPr>
        <w:t xml:space="preserve">But while Mr Jensen said he would "not be welcoming the Pope, going out to see him or waving a flag" he did not "pray for rain on his parade".</w:t>
      </w:r>
    </w:p>
    <w:p>
      <w:pPr>
        <w:spacing w:after="160"/>
      </w:pPr>
      <w:r>
        <w:rPr>
          <w:rFonts w:ascii="Arial" w:cs="Arial" w:eastAsia="Arial" w:hAnsi="Arial"/>
          <w:sz w:val="22"/>
          <w:szCs w:val="22"/>
        </w:rPr>
        <w:t xml:space="preserve">Instead, he takes aim at secularists who argue that World Youth Day was too expensive and government funding would undermine the principals of the separation of church and state.</w:t>
      </w:r>
    </w:p>
    <w:p>
      <w:pPr>
        <w:spacing w:after="160"/>
      </w:pPr>
      <w:r>
        <w:rPr>
          <w:rFonts w:ascii="Arial" w:cs="Arial" w:eastAsia="Arial" w:hAnsi="Arial"/>
          <w:sz w:val="22"/>
          <w:szCs w:val="22"/>
        </w:rPr>
        <w:t xml:space="preserve">"Remember our Lord said that our Father in heaven sends sun and rain on friend and foe alike. This is God giving secular support. We should want our government to do the same."</w:t>
      </w:r>
    </w:p>
    <w:p>
      <w:pPr>
        <w:spacing w:after="160"/>
      </w:pPr>
      <w:r>
        <w:rPr>
          <w:rFonts w:ascii="Arial" w:cs="Arial" w:eastAsia="Arial" w:hAnsi="Arial"/>
          <w:sz w:val="22"/>
          <w:szCs w:val="22"/>
        </w:rPr>
        <w:t xml:space="preserve">He said Catholics had "every right to enjoy a gathering of their people" and it was "an honour for our city to host people from all over the world", even those with whom "we disagree".</w:t>
      </w:r>
    </w:p>
    <w:p>
      <w:pPr>
        <w:spacing w:after="160"/>
      </w:pPr>
      <w:r>
        <w:rPr>
          <w:rFonts w:ascii="Arial" w:cs="Arial" w:eastAsia="Arial" w:hAnsi="Arial"/>
          <w:sz w:val="22"/>
          <w:szCs w:val="22"/>
        </w:rPr>
        <w:t xml:space="preserve">"It is perverse to think that the Government is helping promote Roman Catholicism by assisting World Youth Day as they are. If this were the world Jehovah Witness day or the world yoga conference, the government support would be the same," he said.</w:t>
      </w:r>
    </w:p>
    <w:p>
      <w:pPr>
        <w:spacing w:after="160"/>
      </w:pPr>
      <w:r>
        <w:rPr>
          <w:rFonts w:ascii="Arial" w:cs="Arial" w:eastAsia="Arial" w:hAnsi="Arial"/>
          <w:sz w:val="22"/>
          <w:szCs w:val="22"/>
        </w:rPr>
        <w:t xml:space="preserve">Pope Benedict will host two ecumenical functions in Sydney, one with leaders of Christian faiths and the other with non-Christians including Buddhist, Muslim and Jewish leaders. The Sydney Anglican Archbishop, the Reverend Peter Jensen, and the Primate of the Anglican Church, Phillip Aspinall, will be overseas.</w:t>
      </w:r>
    </w:p>
    <w:p>
      <w:pPr>
        <w:spacing w:after="160"/>
      </w:pPr>
      <w:r>
        <w:rPr>
          <w:rFonts w:ascii="Arial" w:cs="Arial" w:eastAsia="Arial" w:hAnsi="Arial"/>
          <w:sz w:val="22"/>
          <w:szCs w:val="22"/>
        </w:rPr>
        <w:t xml:space="preserve">The church also announced yesterday that the Pope would hold a special mass at St Mary's Cathedral attended by seminarians and young religious people, at which he will dedicate the new cathedral altar.</w:t>
      </w:r>
    </w:p>
    <w:p>
      <w:pPr>
        <w:spacing w:after="160"/>
      </w:pPr>
      <w:r>
        <w:rPr>
          <w:rFonts w:ascii="Arial" w:cs="Arial" w:eastAsia="Arial" w:hAnsi="Arial"/>
          <w:sz w:val="22"/>
          <w:szCs w:val="22"/>
        </w:rPr>
        <w:t xml:space="preserve">He will share a meal with 12 young people, including two Australians, Teresa Wilson, a long-time volunteer with the St Vincent de Paul Society, and Craig Ashby, a University of Sydney student of Aboriginal descent.</w:t>
      </w:r>
    </w:p>
    <w:p>
      <w:pPr>
        <w:spacing w:after="160"/>
      </w:pPr>
      <w:r>
        <w:rPr>
          <w:rFonts w:ascii="Arial" w:cs="Arial" w:eastAsia="Arial" w:hAnsi="Arial"/>
          <w:sz w:val="22"/>
          <w:szCs w:val="22"/>
        </w:rPr>
        <w:t xml:space="preserve">Mr Ashby said the Pope seemed a "humble man and a nice chap".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 LEADER WON'T ROLL OUT WELCOME MAT</dc:title>
  <dc:creator>VirtueOnline Archive</dc:creator>
  <cp:lastModifiedBy>Un-named</cp:lastModifiedBy>
  <cp:revision>1</cp:revision>
  <dcterms:created xsi:type="dcterms:W3CDTF">2026-04-22T11:54:45.675Z</dcterms:created>
  <dcterms:modified xsi:type="dcterms:W3CDTF">2026-04-22T11:54:45.675Z</dcterms:modified>
</cp:coreProperties>
</file>

<file path=docProps/custom.xml><?xml version="1.0" encoding="utf-8"?>
<Properties xmlns="http://schemas.openxmlformats.org/officeDocument/2006/custom-properties" xmlns:vt="http://schemas.openxmlformats.org/officeDocument/2006/docPropsVTypes"/>
</file>