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SEATTLE: REV. KEVIN ALLEN CONSECRATED AS ACNA BISHOP OF CASCADIA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12, 2011</w:t>
      </w:r>
    </w:p>
    <w:p>
      <w:pPr>
        <w:spacing w:after="160"/>
      </w:pPr>
      <w:r>
        <w:rPr>
          <w:rFonts w:ascii="Arial" w:cs="Arial" w:eastAsia="Arial" w:hAnsi="Arial"/>
          <w:sz w:val="22"/>
          <w:szCs w:val="22"/>
        </w:rPr>
        <w:t xml:space="preserve">In the most significant, official act for Anglican Christians in the Pacific Northwest who belong to the 100,000-member Anglican Church in North America, an overflow crowd of 350 people celebrated the consecration of the Reverend Kevin Allen as the inaugural Bishop of the Cascadia Diocese on Friday, September 30.</w:t>
      </w:r>
    </w:p>
    <w:p>
      <w:pPr>
        <w:spacing w:after="160"/>
      </w:pPr>
      <w:r>
        <w:rPr>
          <w:rFonts w:ascii="Arial" w:cs="Arial" w:eastAsia="Arial" w:hAnsi="Arial"/>
          <w:sz w:val="22"/>
          <w:szCs w:val="22"/>
        </w:rPr>
        <w:t xml:space="preserve">"To have such a bishop and such a diocese--and an ever-increasing number of vibrant congregations -- in one of the most under-evangelized regions of the continent is early evidence of the Anglican Church's deep commitment to reach all of North America with the transforming love of Jesus Christ."</w:t>
      </w:r>
    </w:p>
    <w:p>
      <w:pPr>
        <w:spacing w:after="160"/>
      </w:pPr>
      <w:r>
        <w:rPr>
          <w:rFonts w:ascii="Arial" w:cs="Arial" w:eastAsia="Arial" w:hAnsi="Arial"/>
          <w:sz w:val="22"/>
          <w:szCs w:val="22"/>
        </w:rPr>
        <w:t xml:space="preserve">The Most Reverend Robert Wm. Duncan, Archbishop and Primate of the American Church in North America (ACNA), presided over the consecration in west Seattle. The worship ceremony was attended by 24 ACNA bishops from throughout the U.S. and Canada.</w:t>
      </w:r>
    </w:p>
    <w:p>
      <w:pPr>
        <w:spacing w:after="160"/>
      </w:pPr>
      <w:r>
        <w:rPr>
          <w:rFonts w:ascii="Arial" w:cs="Arial" w:eastAsia="Arial" w:hAnsi="Arial"/>
          <w:sz w:val="22"/>
          <w:szCs w:val="22"/>
        </w:rPr>
        <w:t xml:space="preserve">"The consecration of Bishop Kevin Allen marks a significant milestone for the Anglican Church in North America," said Archbishop Duncan.</w:t>
      </w:r>
    </w:p>
    <w:p>
      <w:pPr>
        <w:spacing w:after="160"/>
      </w:pPr>
      <w:r>
        <w:rPr>
          <w:rFonts w:ascii="Arial" w:cs="Arial" w:eastAsia="Arial" w:hAnsi="Arial"/>
          <w:sz w:val="22"/>
          <w:szCs w:val="22"/>
        </w:rPr>
        <w:t xml:space="preserve">Since its origination two years ago, the ACNA has grown to 687 congregations and 293 Ministry Partner congregations in 57 U.S. states and Canadian provinces. "Many people, particularly those in our younger generation, are hungering for a spirituality that works.</w:t>
      </w:r>
    </w:p>
    <w:p>
      <w:pPr>
        <w:spacing w:after="160"/>
      </w:pPr>
      <w:r>
        <w:rPr>
          <w:rFonts w:ascii="Arial" w:cs="Arial" w:eastAsia="Arial" w:hAnsi="Arial"/>
          <w:sz w:val="22"/>
          <w:szCs w:val="22"/>
        </w:rPr>
        <w:t xml:space="preserve">They want to know the impact God can make upon their lives and what impact they, in turn, can make upon their family, community and the world," says Allen. "The Anglican church offers a very down-to-earth setting that invites people to explore a relationship with a loving God revealed in Jesus Christ. We offer people the freedom to examine God, to 'try it on and see if it fits.'"</w:t>
      </w:r>
    </w:p>
    <w:p>
      <w:pPr>
        <w:spacing w:after="160"/>
      </w:pPr>
      <w:r>
        <w:rPr>
          <w:rFonts w:ascii="Arial" w:cs="Arial" w:eastAsia="Arial" w:hAnsi="Arial"/>
          <w:sz w:val="22"/>
          <w:szCs w:val="22"/>
        </w:rPr>
        <w:t xml:space="preserve">The Cascadia Diocese was formed in 2009 with seven western Washington Anglican congregations. Today, the diocese encompasses 19 congregations in Washington and 21 total churches in congregations in our state, Oregon and northern California.</w:t>
      </w:r>
    </w:p>
    <w:p>
      <w:pPr>
        <w:spacing w:after="160"/>
      </w:pPr>
      <w:r>
        <w:rPr>
          <w:rFonts w:ascii="Arial" w:cs="Arial" w:eastAsia="Arial" w:hAnsi="Arial"/>
          <w:sz w:val="22"/>
          <w:szCs w:val="22"/>
        </w:rPr>
        <w:t xml:space="preserve">Bishop Allen began in ministry as a youth leader in Tacoma and as a Lay Missioner in London's inner city with the Church of England. His formal study in New York and Cambridge, England led to his ordination as a priest in 1988.</w:t>
      </w:r>
    </w:p>
    <w:p>
      <w:pPr>
        <w:spacing w:after="160"/>
      </w:pPr>
      <w:r>
        <w:rPr>
          <w:rFonts w:ascii="Arial" w:cs="Arial" w:eastAsia="Arial" w:hAnsi="Arial"/>
          <w:sz w:val="22"/>
          <w:szCs w:val="22"/>
        </w:rPr>
        <w:t xml:space="preserve">While in his new role as Bishop, Allen will continue serving as rector at St. Brendan's Anglican Parish in Bellingham. Allen regularly joins church members who partner with the Lighthouse Mission to serve the hungry, along with Amy's Place that serves families at risk.</w:t>
      </w:r>
    </w:p>
    <w:p>
      <w:pPr>
        <w:spacing w:after="160"/>
      </w:pPr>
      <w:r>
        <w:rPr>
          <w:rFonts w:ascii="Arial" w:cs="Arial" w:eastAsia="Arial" w:hAnsi="Arial"/>
          <w:sz w:val="22"/>
          <w:szCs w:val="22"/>
        </w:rPr>
        <w:t xml:space="preserve">The church also supports New Hope, a regional ministry to local military families. St. Brendan's Anglican Church is located at 910 North Forest St. in Bellingham. Sunday worship services are held at 8 am and 10 am. www.stbrendansanglicanchurch.org.</w:t>
      </w:r>
    </w:p>
    <w:p>
      <w:pPr>
        <w:spacing w:after="160"/>
      </w:pPr>
      <w:r>
        <w:rPr>
          <w:rFonts w:ascii="Arial" w:cs="Arial" w:eastAsia="Arial" w:hAnsi="Arial"/>
          <w:sz w:val="22"/>
          <w:szCs w:val="22"/>
        </w:rPr>
        <w:t xml:space="preserve">The following is a video of the service: http://vimeo.com/30388556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SEATTLE: REV. KEVIN ALLEN CONSECRATED AS ACNA BISHOP OF CASCADIA DIOCESE</dc:title>
  <dc:creator>VirtueOnline Archive</dc:creator>
  <cp:lastModifiedBy>Un-named</cp:lastModifiedBy>
  <cp:revision>1</cp:revision>
  <dcterms:created xsi:type="dcterms:W3CDTF">2026-04-22T11:55:32.935Z</dcterms:created>
  <dcterms:modified xsi:type="dcterms:W3CDTF">2026-04-22T11:55:32.935Z</dcterms:modified>
</cp:coreProperties>
</file>

<file path=docProps/custom.xml><?xml version="1.0" encoding="utf-8"?>
<Properties xmlns="http://schemas.openxmlformats.org/officeDocument/2006/custom-properties" xmlns:vt="http://schemas.openxmlformats.org/officeDocument/2006/docPropsVTypes"/>
</file>