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NEW BISHOP BRINGS WIT TO THE JOB</w:t>
      </w:r>
    </w:p>
    <w:p>
      <w:pPr>
        <w:pBdr>
          <w:bottom w:val="single" w:color="AAAAAA" w:sz="6"/>
        </w:pBdr>
        <w:spacing w:after="200" w:before="0"/>
      </w:pPr>
    </w:p>
    <w:p>
      <w:pPr>
        <w:spacing w:after="240"/>
      </w:pPr>
      <w:r>
        <w:rPr>
          <w:rFonts w:ascii="Arial" w:cs="Arial" w:eastAsia="Arial" w:hAnsi="Arial"/>
          <w:i/>
          <w:iCs/>
          <w:color w:val="666666"/>
          <w:sz w:val="20"/>
          <w:szCs w:val="20"/>
        </w:rPr>
        <w:t xml:space="preserve">By JOEL CONNELLY  |  Post-Intelligencer Columnist</w:t>
      </w:r>
    </w:p>
    <w:p>
      <w:pPr>
        <w:spacing w:after="160"/>
      </w:pPr>
      <w:r>
        <w:rPr>
          <w:rFonts w:ascii="Arial" w:cs="Arial" w:eastAsia="Arial" w:hAnsi="Arial"/>
          <w:sz w:val="22"/>
          <w:szCs w:val="22"/>
        </w:rPr>
        <w:t xml:space="preserve">http://seattlepi.nwsource.com/connelly/330353_joel05.html</w:t>
      </w:r>
    </w:p>
    <w:p>
      <w:pPr>
        <w:spacing w:after="160"/>
      </w:pPr>
      <w:r>
        <w:rPr>
          <w:rFonts w:ascii="Arial" w:cs="Arial" w:eastAsia="Arial" w:hAnsi="Arial"/>
          <w:sz w:val="22"/>
          <w:szCs w:val="22"/>
        </w:rPr>
        <w:t xml:space="preserve">Sept. 4, 2007</w:t>
      </w:r>
    </w:p>
    <w:p>
      <w:pPr>
        <w:spacing w:after="160"/>
      </w:pPr>
      <w:r>
        <w:rPr>
          <w:rFonts w:ascii="Arial" w:cs="Arial" w:eastAsia="Arial" w:hAnsi="Arial"/>
          <w:sz w:val="22"/>
          <w:szCs w:val="22"/>
        </w:rPr>
        <w:t xml:space="preserve">Sounding as if he were a missionary, an accurate job description in the least churchgoing corner of America, the Rev. Gregory Rickel speaks of being called to "a great challenge and exciting one."</w:t>
      </w:r>
    </w:p>
    <w:p>
      <w:pPr>
        <w:spacing w:after="160"/>
      </w:pPr>
      <w:r>
        <w:rPr>
          <w:rFonts w:ascii="Arial" w:cs="Arial" w:eastAsia="Arial" w:hAnsi="Arial"/>
          <w:sz w:val="22"/>
          <w:szCs w:val="22"/>
        </w:rPr>
        <w:t xml:space="preserve">"It's a chance for us to be a model -- if we figure it out -- on how to do church in inhospitable terrain," said Rickel, who will be installed next week as the eighth Episcopal bishop of Olympia. Rickel, 44, may help provide the fresh air badly needed by declining Seattle-area mainline religious denominations.</w:t>
      </w:r>
    </w:p>
    <w:p>
      <w:pPr>
        <w:spacing w:after="160"/>
      </w:pPr>
      <w:r>
        <w:rPr>
          <w:rFonts w:ascii="Arial" w:cs="Arial" w:eastAsia="Arial" w:hAnsi="Arial"/>
          <w:sz w:val="22"/>
          <w:szCs w:val="22"/>
        </w:rPr>
        <w:t xml:space="preserve">The Diocese of Olympia, which covers Western Washington, is parched for leadership. Its membership, currently 34,000, has slightly declined during a time when more than a million people moved to the region. Other so-called "mainline" denominations have declined as well. It has prompted a less-than-charitable reaction by some fundamentalists.</w:t>
      </w:r>
    </w:p>
    <w:p>
      <w:pPr>
        <w:spacing w:after="160"/>
      </w:pPr>
      <w:r>
        <w:rPr>
          <w:rFonts w:ascii="Arial" w:cs="Arial" w:eastAsia="Arial" w:hAnsi="Arial"/>
          <w:sz w:val="22"/>
          <w:szCs w:val="22"/>
        </w:rPr>
        <w:t xml:space="preserve">The Rev. Mark Driscoll, pastor of Seattle's Mars Hill Church, made it a joke when a woman, the Most Rev. Katharine Jefferts Schori, formerly of Lake City, was elected presiding bishop of the Episcopal Church.</w:t>
      </w:r>
    </w:p>
    <w:p>
      <w:pPr>
        <w:spacing w:after="160"/>
      </w:pPr>
      <w:r>
        <w:rPr>
          <w:rFonts w:ascii="Arial" w:cs="Arial" w:eastAsia="Arial" w:hAnsi="Arial"/>
          <w:sz w:val="22"/>
          <w:szCs w:val="22"/>
        </w:rPr>
        <w:t xml:space="preserve">"If Christian males do not man up soon, the Episcopalians may vote a fluffy bunny rabbit as their next bishop to lead God's men," Driscoll sneered.</w:t>
      </w:r>
    </w:p>
    <w:p>
      <w:pPr>
        <w:spacing w:after="160"/>
      </w:pPr>
      <w:r>
        <w:rPr>
          <w:rFonts w:ascii="Arial" w:cs="Arial" w:eastAsia="Arial" w:hAnsi="Arial"/>
          <w:sz w:val="22"/>
          <w:szCs w:val="22"/>
        </w:rPr>
        <w:t xml:space="preserve">The truth be told, mainline Christianity's wounds have largely been self-inflicted.</w:t>
      </w:r>
    </w:p>
    <w:p>
      <w:pPr>
        <w:spacing w:after="160"/>
      </w:pPr>
      <w:r>
        <w:rPr>
          <w:rFonts w:ascii="Arial" w:cs="Arial" w:eastAsia="Arial" w:hAnsi="Arial"/>
          <w:sz w:val="22"/>
          <w:szCs w:val="22"/>
        </w:rPr>
        <w:t xml:space="preserve">"The crisis of our church is not caused by our differences over the blessing of gay and lesbian persons: The crisis we face is caused by the lack of affirmation of our faith in the midst of our division over our beliefs," the Right Rev. William Winterrowd, retired bishop of Colorado, wrote recently.</w:t>
      </w:r>
    </w:p>
    <w:p>
      <w:pPr>
        <w:spacing w:after="160"/>
      </w:pPr>
      <w:r>
        <w:rPr>
          <w:rFonts w:ascii="Arial" w:cs="Arial" w:eastAsia="Arial" w:hAnsi="Arial"/>
          <w:sz w:val="22"/>
          <w:szCs w:val="22"/>
        </w:rPr>
        <w:t xml:space="preserve">In a local example, the Rev. Ann Holmes Redding declared that she is both a practicing Muslim and a Christian. Until laid off in a budget crunch in March, Redding was director of faith formation at St. Mark's Cathedral.</w:t>
      </w:r>
    </w:p>
    <w:p>
      <w:pPr>
        <w:spacing w:after="160"/>
      </w:pPr>
      <w:r>
        <w:rPr>
          <w:rFonts w:ascii="Arial" w:cs="Arial" w:eastAsia="Arial" w:hAnsi="Arial"/>
          <w:sz w:val="22"/>
          <w:szCs w:val="22"/>
        </w:rPr>
        <w:t xml:space="preserve">Outgoing diocesan Bishop Vincent Warner said he accepts Redding as "an Episcopal priest and a Muslim" -- a statement that appalled many in his flock. Redding fell under disciplinary authority of the Diocese of Rhode Island, and a bishop made of sterner stuff. Bishop Geralyn Wolf has ordered her "not to exercise any responsibilities" as a priest for at least a year.</w:t>
      </w:r>
    </w:p>
    <w:p>
      <w:pPr>
        <w:spacing w:after="160"/>
      </w:pPr>
      <w:r>
        <w:rPr>
          <w:rFonts w:ascii="Arial" w:cs="Arial" w:eastAsia="Arial" w:hAnsi="Arial"/>
          <w:sz w:val="22"/>
          <w:szCs w:val="22"/>
        </w:rPr>
        <w:t xml:space="preserve">"I think her bishop did the right thing for now," Rickel said.</w:t>
      </w:r>
    </w:p>
    <w:p>
      <w:pPr>
        <w:spacing w:after="160"/>
      </w:pPr>
      <w:r>
        <w:rPr>
          <w:rFonts w:ascii="Arial" w:cs="Arial" w:eastAsia="Arial" w:hAnsi="Arial"/>
          <w:sz w:val="22"/>
          <w:szCs w:val="22"/>
        </w:rPr>
        <w:t xml:space="preserve">An Arkansas native, Rickel was a successful hospital administrator, served as pastor to a congregation in Austin, Texas, and is, by self- description, "a recovering racist."</w:t>
      </w:r>
    </w:p>
    <w:p>
      <w:pPr>
        <w:spacing w:after="160"/>
      </w:pPr>
      <w:r>
        <w:rPr>
          <w:rFonts w:ascii="Arial" w:cs="Arial" w:eastAsia="Arial" w:hAnsi="Arial"/>
          <w:sz w:val="22"/>
          <w:szCs w:val="22"/>
        </w:rPr>
        <w:t xml:space="preserve">The recovery began with an act of corporal punishment.</w:t>
      </w:r>
    </w:p>
    <w:p>
      <w:pPr>
        <w:spacing w:after="160"/>
      </w:pPr>
      <w:r>
        <w:rPr>
          <w:rFonts w:ascii="Arial" w:cs="Arial" w:eastAsia="Arial" w:hAnsi="Arial"/>
          <w:sz w:val="22"/>
          <w:szCs w:val="22"/>
        </w:rPr>
        <w:t xml:space="preserve">"I came home from school -- I was probably 11 or 12, we were living in a mobile home then -- and I used the 'n' word," he said. "My mother slapped me so hard I fell to the floor. 'Don't ever, ever use that word in my presence again,' she told me."</w:t>
      </w:r>
    </w:p>
    <w:p>
      <w:pPr>
        <w:spacing w:after="160"/>
      </w:pPr>
      <w:r>
        <w:rPr>
          <w:rFonts w:ascii="Arial" w:cs="Arial" w:eastAsia="Arial" w:hAnsi="Arial"/>
          <w:sz w:val="22"/>
          <w:szCs w:val="22"/>
        </w:rPr>
        <w:t xml:space="preserve">He got up, after which mother and son had a long talk. "I began to have it sink in, 'This is another person,' " Rickel said.</w:t>
      </w:r>
    </w:p>
    <w:p>
      <w:pPr>
        <w:spacing w:after="160"/>
      </w:pPr>
      <w:r>
        <w:rPr>
          <w:rFonts w:ascii="Arial" w:cs="Arial" w:eastAsia="Arial" w:hAnsi="Arial"/>
          <w:sz w:val="22"/>
          <w:szCs w:val="22"/>
        </w:rPr>
        <w:t xml:space="preserve">A little more than two decades later, Rickel was called as rector (pastor) of then-predominantly black St. James Episcopal Church in Austin. He worked at the parish while in seminary.</w:t>
      </w:r>
    </w:p>
    <w:p>
      <w:pPr>
        <w:spacing w:after="160"/>
      </w:pPr>
      <w:r>
        <w:rPr>
          <w:rFonts w:ascii="Arial" w:cs="Arial" w:eastAsia="Arial" w:hAnsi="Arial"/>
          <w:sz w:val="22"/>
          <w:szCs w:val="22"/>
        </w:rPr>
        <w:t xml:space="preserve">"They went through a two-year rector search," Rickel said. "I asked, 'Why me? You need a person of color.' The answer, painful to the church, was that there was none. All were on the East Coast or West Coast. They didn't want to come to Texas."</w:t>
      </w:r>
    </w:p>
    <w:p>
      <w:pPr>
        <w:spacing w:after="160"/>
      </w:pPr>
      <w:r>
        <w:rPr>
          <w:rFonts w:ascii="Arial" w:cs="Arial" w:eastAsia="Arial" w:hAnsi="Arial"/>
          <w:sz w:val="22"/>
          <w:szCs w:val="22"/>
        </w:rPr>
        <w:t xml:space="preserve">The new bishop has some tricky moves to make, beginning at the hour of his installation Sept. 15.</w:t>
      </w:r>
    </w:p>
    <w:p>
      <w:pPr>
        <w:spacing w:after="160"/>
      </w:pPr>
      <w:r>
        <w:rPr>
          <w:rFonts w:ascii="Arial" w:cs="Arial" w:eastAsia="Arial" w:hAnsi="Arial"/>
          <w:sz w:val="22"/>
          <w:szCs w:val="22"/>
        </w:rPr>
        <w:t xml:space="preserve">The outgoing regime at the Diocese of Olympia spent $15,000 to rent Meydenbauer Center in Bellevue, despite strong feelings among clergy that the ceremony belonged in a "sacred space," i.e., a church.</w:t>
      </w:r>
    </w:p>
    <w:p>
      <w:pPr>
        <w:spacing w:after="160"/>
      </w:pPr>
      <w:r>
        <w:rPr>
          <w:rFonts w:ascii="Arial" w:cs="Arial" w:eastAsia="Arial" w:hAnsi="Arial"/>
          <w:sz w:val="22"/>
          <w:szCs w:val="22"/>
        </w:rPr>
        <w:t xml:space="preserve">Rickel has finessed the ceremony. A big question in the diocese was whether its second-ranking figure, Bishop Suffragen Nedi Rivera, would stay on. Rivera lost in May's voting for diocesan bishop.</w:t>
      </w:r>
    </w:p>
    <w:p>
      <w:pPr>
        <w:spacing w:after="160"/>
      </w:pPr>
      <w:r>
        <w:rPr>
          <w:rFonts w:ascii="Arial" w:cs="Arial" w:eastAsia="Arial" w:hAnsi="Arial"/>
          <w:sz w:val="22"/>
          <w:szCs w:val="22"/>
        </w:rPr>
        <w:t xml:space="preserve">"She's staying and preaching at my ordination," Rickel said.</w:t>
      </w:r>
    </w:p>
    <w:p>
      <w:pPr>
        <w:spacing w:after="160"/>
      </w:pPr>
      <w:r>
        <w:rPr>
          <w:rFonts w:ascii="Arial" w:cs="Arial" w:eastAsia="Arial" w:hAnsi="Arial"/>
          <w:sz w:val="22"/>
          <w:szCs w:val="22"/>
        </w:rPr>
        <w:t xml:space="preserve">Rickel faces another immediate challenge. The conservative leadership at St. Stephen's Episcopal Church in Oak Harbor voted to leave the diocese and affiliate with an Anglican diocese in Recife, Brazil.</w:t>
      </w:r>
    </w:p>
    <w:p>
      <w:pPr>
        <w:spacing w:after="160"/>
      </w:pPr>
      <w:r>
        <w:rPr>
          <w:rFonts w:ascii="Arial" w:cs="Arial" w:eastAsia="Arial" w:hAnsi="Arial"/>
          <w:sz w:val="22"/>
          <w:szCs w:val="22"/>
        </w:rPr>
        <w:t xml:space="preserve">In what's widely viewed as a shortchanging of parishioners who stayed loyal, the Diocese of Olympia signed a covenant that leaves the dissidents in control of the building. Loyalists are confined to a small chapel.</w:t>
      </w:r>
    </w:p>
    <w:p>
      <w:pPr>
        <w:spacing w:after="160"/>
      </w:pPr>
      <w:r>
        <w:rPr>
          <w:rFonts w:ascii="Arial" w:cs="Arial" w:eastAsia="Arial" w:hAnsi="Arial"/>
          <w:sz w:val="22"/>
          <w:szCs w:val="22"/>
        </w:rPr>
        <w:t xml:space="preserve">"I'm going to give it attention," Rickel said. "I want to discern the differences between the covenant and what's actually on the ground."</w:t>
      </w:r>
    </w:p>
    <w:p>
      <w:pPr>
        <w:spacing w:after="160"/>
      </w:pPr>
      <w:r>
        <w:rPr>
          <w:rFonts w:ascii="Arial" w:cs="Arial" w:eastAsia="Arial" w:hAnsi="Arial"/>
          <w:sz w:val="22"/>
          <w:szCs w:val="22"/>
        </w:rPr>
        <w:t xml:space="preserve">Rickel is an optimistic man. St. James was turned into a flourishing multicultural congregation, 40 percent African-American, 40 percent white and 20 percent Hispanic.</w:t>
      </w:r>
    </w:p>
    <w:p>
      <w:pPr>
        <w:spacing w:after="160"/>
      </w:pPr>
      <w:r>
        <w:rPr>
          <w:rFonts w:ascii="Arial" w:cs="Arial" w:eastAsia="Arial" w:hAnsi="Arial"/>
          <w:sz w:val="22"/>
          <w:szCs w:val="22"/>
        </w:rPr>
        <w:t xml:space="preserve">He was active in interfaith relations, and has trained as a presenter in Al Gore's effort to slow global warning.</w:t>
      </w:r>
    </w:p>
    <w:p>
      <w:pPr>
        <w:spacing w:after="160"/>
      </w:pPr>
      <w:r>
        <w:rPr>
          <w:rFonts w:ascii="Arial" w:cs="Arial" w:eastAsia="Arial" w:hAnsi="Arial"/>
          <w:sz w:val="22"/>
          <w:szCs w:val="22"/>
        </w:rPr>
        <w:t xml:space="preserve">"It's a stewardship issue," Rickel said. "We are caretakers of God's creation. The church has a role to be stewards of the resources that God has given us. It's an issue of faith."</w:t>
      </w:r>
    </w:p>
    <w:p>
      <w:pPr>
        <w:spacing w:after="160"/>
      </w:pPr>
      <w:r>
        <w:rPr>
          <w:rFonts w:ascii="Arial" w:cs="Arial" w:eastAsia="Arial" w:hAnsi="Arial"/>
          <w:sz w:val="22"/>
          <w:szCs w:val="22"/>
        </w:rPr>
        <w:t xml:space="preserve">The new bishop brings wit to the job. Brought up a Methodist, he attended a Catholic high school in Little Rock, whose principal tried to interest him in becoming a Roman Catholic priest.</w:t>
      </w:r>
    </w:p>
    <w:p>
      <w:pPr>
        <w:spacing w:after="160"/>
      </w:pPr>
      <w:r>
        <w:rPr>
          <w:rFonts w:ascii="Arial" w:cs="Arial" w:eastAsia="Arial" w:hAnsi="Arial"/>
          <w:sz w:val="22"/>
          <w:szCs w:val="22"/>
        </w:rPr>
        <w:t xml:space="preserve">"I told him, 'I like girls. I think the pope is sometimes silly. And I don't like it at communion when you send me to the end of the row.'</w:t>
      </w:r>
    </w:p>
    <w:p>
      <w:pPr>
        <w:spacing w:after="160"/>
      </w:pPr>
      <w:r>
        <w:rPr>
          <w:rFonts w:ascii="Arial" w:cs="Arial" w:eastAsia="Arial" w:hAnsi="Arial"/>
          <w:sz w:val="22"/>
          <w:szCs w:val="22"/>
        </w:rPr>
        <w:t xml:space="preserve">"He replied, 'You sound like a damned Episcopalian.'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NEW BISHOP BRINGS WIT TO THE JOB</dc:title>
  <dc:creator>VirtueOnline Archive</dc:creator>
  <cp:lastModifiedBy>Un-named</cp:lastModifiedBy>
  <cp:revision>1</cp:revision>
  <dcterms:created xsi:type="dcterms:W3CDTF">2026-04-22T11:54:35.945Z</dcterms:created>
  <dcterms:modified xsi:type="dcterms:W3CDTF">2026-04-22T11:54:35.945Z</dcterms:modified>
</cp:coreProperties>
</file>

<file path=docProps/custom.xml><?xml version="1.0" encoding="utf-8"?>
<Properties xmlns="http://schemas.openxmlformats.org/officeDocument/2006/custom-properties" xmlns:vt="http://schemas.openxmlformats.org/officeDocument/2006/docPropsVTypes"/>
</file>