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BISHOP INHIBITED. DIOCESE OUT OF TEC*ALL SAINTS PAWLEYS ISLAND WEIGHS FUTURE</w:t>
      </w:r>
    </w:p>
    <w:p>
      <w:pPr>
        <w:pBdr>
          <w:bottom w:val="single" w:color="AAAAAA" w:sz="6"/>
        </w:pBdr>
        <w:spacing w:after="200" w:before="0"/>
      </w:pPr>
    </w:p>
    <w:p>
      <w:pPr>
        <w:spacing w:after="160"/>
      </w:pPr>
      <w:r>
        <w:rPr>
          <w:rFonts w:ascii="Arial" w:cs="Arial" w:eastAsia="Arial" w:hAnsi="Arial"/>
          <w:sz w:val="22"/>
          <w:szCs w:val="22"/>
        </w:rPr>
        <w:t xml:space="preserve">Three fulfillments of prophecy. The whole question of the fulfillment of Old Testament prophecy is a difficult one in which there is often misunderstanding and not a little disagreement. Of particular importance is the principle ... that the New Testament writers themselves understood Old Testament prophecy to have not a "single" but usually a "triple" fulfillment - past, present and future. The past fulfillment was an immediate or historical fulfillment in the life of the nation of Israel. The present is an intermediate or gospel fulfillment in Christ and his church. The future will be an ultimate or eschatological fulfillment in the new heaven and the new earth. --- John R. W. Stott</w:t>
      </w:r>
    </w:p>
    <w:p>
      <w:pPr>
        <w:spacing w:after="160"/>
      </w:pPr>
      <w:r>
        <w:rPr>
          <w:rFonts w:ascii="Arial" w:cs="Arial" w:eastAsia="Arial" w:hAnsi="Arial"/>
          <w:sz w:val="22"/>
          <w:szCs w:val="22"/>
        </w:rPr>
        <w:t xml:space="preserve">Spokesmen of God. In the primary sense in which the Bible uses the word, a prophet was a person who 'stood in the council of God', who heard and even 'saw' his word, and who in consequence 'spoke from the mouth of the Lord' and spoke his word 'faithfully' (cf. Je. 23:16-32). In other words, a prophet was a mouthpiece or spokesman of God, a vehicle of his direct revelation. In this sense we must insist that there are no prophets today. Nobody can presume to claim an inspiration comparable to that of the canonical prophets, or use their introductory formula 'Thus says the Lord'. If this were possible, we would have to add their words to Scripture, and the whole church would need to listen and obey.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2012</w:t>
      </w:r>
    </w:p>
    <w:p>
      <w:pPr>
        <w:spacing w:after="160"/>
      </w:pPr>
      <w:r>
        <w:rPr>
          <w:rFonts w:ascii="Arial" w:cs="Arial" w:eastAsia="Arial" w:hAnsi="Arial"/>
          <w:sz w:val="22"/>
          <w:szCs w:val="22"/>
        </w:rPr>
        <w:t xml:space="preserve">It was predictable of course. Sooner or later we knew that Presiding Bishop Katharine Jefferts Schori would lower the boom on South Carolina Bishop Mark Lawrence. This week she did it.</w:t>
      </w:r>
    </w:p>
    <w:p>
      <w:pPr>
        <w:spacing w:after="160"/>
      </w:pPr>
      <w:r>
        <w:rPr>
          <w:rFonts w:ascii="Arial" w:cs="Arial" w:eastAsia="Arial" w:hAnsi="Arial"/>
          <w:sz w:val="22"/>
          <w:szCs w:val="22"/>
        </w:rPr>
        <w:t xml:space="preserve">Lawrence won his case in the courts that the national church has no claim on the diocese or its properties; then when he offered a quit claim to all the parishes, we knew it would only be a matter of time before the boom would be lowered. Perhaps when Lawrence and his delegation marched out of General Convention in Indianapolis over the passage of gay Rites, she felt the final sting of rejection and decided he would go down. Who knows? One thing for sure, Lawrence was a marked man and his days were numbered in The Episcopal Church.</w:t>
      </w:r>
    </w:p>
    <w:p>
      <w:pPr>
        <w:spacing w:after="160"/>
      </w:pPr>
      <w:r>
        <w:rPr>
          <w:rFonts w:ascii="Arial" w:cs="Arial" w:eastAsia="Arial" w:hAnsi="Arial"/>
          <w:sz w:val="22"/>
          <w:szCs w:val="22"/>
        </w:rPr>
        <w:t xml:space="preserve">On Monday, October 15, 2012, Bishop Lawrence was notified by the Presiding Bishop that on September 18, 2012 the Disciplinary Board for Bishops had certified his abandonment of The Episcopal Church.</w:t>
      </w:r>
    </w:p>
    <w:p>
      <w:pPr>
        <w:spacing w:after="160"/>
      </w:pPr>
      <w:r>
        <w:rPr>
          <w:rFonts w:ascii="Arial" w:cs="Arial" w:eastAsia="Arial" w:hAnsi="Arial"/>
          <w:sz w:val="22"/>
          <w:szCs w:val="22"/>
        </w:rPr>
        <w:t xml:space="preserve">They said he had failed to "guard the faith, unity, and discipline of the Church" by presiding over the 219th Convention of the Diocese of South Carolina on October 10, 2010 and again in 2011, amended the diocese's Articles of Incorporation, and offered "quit claims" to all parishes.</w:t>
      </w:r>
    </w:p>
    <w:p>
      <w:pPr>
        <w:spacing w:after="160"/>
      </w:pPr>
      <w:r>
        <w:rPr>
          <w:rFonts w:ascii="Arial" w:cs="Arial" w:eastAsia="Arial" w:hAnsi="Arial"/>
          <w:sz w:val="22"/>
          <w:szCs w:val="22"/>
        </w:rPr>
        <w:t xml:space="preserve">Canon lawyer Allan Haley called the actions of Jefferts Schori "a new level of repression. What counts far more in her book is subordination to her metropolitical delusions of grandeur and she has being waiting to pick a fight with Lawrence." Haley noted that in 2011, the previous Disciplinary Board could not find those same actions by Bishop Lawrence rose to the level of "abandonment." As stated by the Board's President, the Rt. Rev. Dorsey L. Henderson, at the time of announcing that the Board had decided not to bring charges against Bishop Lawrence, The abandonment canon (Title IV, Canon 16) is quite specific, designating only three courses of action by which a Bishop is to be found to have abandoned the church: first, "by an open renunciation of the Doctrine, Discipline or Worship of the Church"; second, "by formal admission into any religious body not in communion with" the Church; and, third, "by exercising Episcopal acts in and for a religious body other than the Church or another church in communion with the Church ...." Applied strictly to the information under study, none of these three provisions was deemed applicable by a majority of the Board, said Haley.</w:t>
      </w:r>
    </w:p>
    <w:p>
      <w:pPr>
        <w:spacing w:after="160"/>
      </w:pPr>
      <w:r>
        <w:rPr>
          <w:rFonts w:ascii="Arial" w:cs="Arial" w:eastAsia="Arial" w:hAnsi="Arial"/>
          <w:sz w:val="22"/>
          <w:szCs w:val="22"/>
        </w:rPr>
        <w:t xml:space="preserve">Now suddenly they are.</w:t>
      </w:r>
    </w:p>
    <w:p>
      <w:pPr>
        <w:spacing w:after="160"/>
      </w:pPr>
      <w:r>
        <w:rPr>
          <w:rFonts w:ascii="Arial" w:cs="Arial" w:eastAsia="Arial" w:hAnsi="Arial"/>
          <w:sz w:val="22"/>
          <w:szCs w:val="22"/>
        </w:rPr>
        <w:t xml:space="preserve">The identity of those making these charges is unknown, but it doesn't take brain surgery to figure out who did it. Following complaints of 12 adult members and two priests of the Episcopal Church in the Diocese of South Carolina, the determination was made under Canon IV.16(A) to go after Lawrence. The Diocese has not received a signed copy of the certification and also remains uninformed of the identity of those making these charges.</w:t>
      </w:r>
    </w:p>
    <w:p>
      <w:pPr>
        <w:spacing w:after="160"/>
      </w:pPr>
      <w:r>
        <w:rPr>
          <w:rFonts w:ascii="Arial" w:cs="Arial" w:eastAsia="Arial" w:hAnsi="Arial"/>
          <w:sz w:val="22"/>
          <w:szCs w:val="22"/>
        </w:rPr>
        <w:t xml:space="preserve">On Monday October 15, the Presiding Bishop called Lawrence and, speaking directly with him, informed him of the action of the Disciplinary Board. She also informed him that, effective noon of that day, the exercise of his ministry was restricted. Therefore, under the canon, he is not permitted to perform any acts as an ordained person.</w:t>
      </w:r>
    </w:p>
    <w:p>
      <w:pPr>
        <w:spacing w:after="160"/>
      </w:pPr>
      <w:r>
        <w:rPr>
          <w:rFonts w:ascii="Arial" w:cs="Arial" w:eastAsia="Arial" w:hAnsi="Arial"/>
          <w:sz w:val="22"/>
          <w:szCs w:val="22"/>
        </w:rPr>
        <w:t xml:space="preserve">From here, Lawrence has 60 days to respond to the allegations in the certification.</w:t>
      </w:r>
    </w:p>
    <w:p>
      <w:pPr>
        <w:spacing w:after="160"/>
      </w:pPr>
      <w:r>
        <w:rPr>
          <w:rFonts w:ascii="Arial" w:cs="Arial" w:eastAsia="Arial" w:hAnsi="Arial"/>
          <w:sz w:val="22"/>
          <w:szCs w:val="22"/>
        </w:rPr>
        <w:t xml:space="preserve">1. The Standing Committee and Bishop Lawrence have called a Special Convention which will be held at St. Philip's Church, Charleston, on Saturday, November 17, 2012. The parish's future will be decided then.</w:t>
      </w:r>
    </w:p>
    <w:p>
      <w:pPr>
        <w:spacing w:after="160"/>
      </w:pPr>
      <w:r>
        <w:rPr>
          <w:rFonts w:ascii="Arial" w:cs="Arial" w:eastAsia="Arial" w:hAnsi="Arial"/>
          <w:sz w:val="22"/>
          <w:szCs w:val="22"/>
        </w:rPr>
        <w:t xml:space="preserve">The Episcopal Church has called a Special Convention which will be held at St. Philip's Church, Charleston, on Saturday, November 17, 2012. This will be a kangaroo court so we know the outcome. A provisional diocese will be set up, a faux bishop will be put in place by Jefferts Schori and so it goes.</w:t>
      </w:r>
    </w:p>
    <w:p>
      <w:pPr>
        <w:spacing w:after="160"/>
      </w:pPr>
      <w:r>
        <w:rPr>
          <w:rFonts w:ascii="Arial" w:cs="Arial" w:eastAsia="Arial" w:hAnsi="Arial"/>
          <w:sz w:val="22"/>
          <w:szCs w:val="22"/>
        </w:rPr>
        <w:t xml:space="preserve">It's not clear how the diocese, with roots stretching before the American Revolution, will proceed. The likeliest of scenarios is that he will join more concretely with an overseas jurisdiction like the Southern Cone. It might not be a bad time for Lawrence to make that phone call to ACNA Archbishop Bob Duncan. Who knows? The Forum crowds who oppose Lawrence in the diocese are jumping up and down with joy that the national church has finally acted against Lawrence, but their joy might be short lived. The diocese in eastern South Carolina has 70 congregations with about 29,000 parishioners. The Forum has only about 1,000 followers. Parishes are free to choose their own future. Whatever happens it is going to be a huge mess, at least for a while.</w:t>
      </w:r>
    </w:p>
    <w:p>
      <w:pPr>
        <w:spacing w:after="160"/>
      </w:pPr>
      <w:r>
        <w:rPr>
          <w:rFonts w:ascii="Arial" w:cs="Arial" w:eastAsia="Arial" w:hAnsi="Arial"/>
          <w:sz w:val="22"/>
          <w:szCs w:val="22"/>
        </w:rPr>
        <w:t xml:space="preserve">One thing we can say with absolute certainty, orthodox Episcopalians have no future in The Episcopal Church. One by one, they are being picked off. Who will be next? Bill Love of Albany, Dan Martins of Springfield, Greg Brewer of Central Florida? The guillotine waits.</w:t>
      </w:r>
    </w:p>
    <w:p>
      <w:pPr>
        <w:spacing w:after="160"/>
      </w:pPr>
      <w:r>
        <w:rPr>
          <w:rFonts w:ascii="Arial" w:cs="Arial" w:eastAsia="Arial" w:hAnsi="Arial"/>
          <w:sz w:val="22"/>
          <w:szCs w:val="22"/>
        </w:rPr>
        <w:t xml:space="preserve">I have posted a number of stories on this action and all the documents surrounding the charges in today's digest. Some are available here: http://www.diosc.com/sys/images/documents/tec/tec_certification_of_abandonment.pdf http://www.diosc.com/sys/images/documents/tec/tec_restriction_of_ministry.pdf</w:t>
      </w:r>
    </w:p>
    <w:p>
      <w:pPr>
        <w:spacing w:after="160"/>
      </w:pPr>
      <w:r>
        <w:rPr>
          <w:rFonts w:ascii="Arial" w:cs="Arial" w:eastAsia="Arial" w:hAnsi="Arial"/>
          <w:sz w:val="22"/>
          <w:szCs w:val="22"/>
        </w:rPr>
        <w:t xml:space="preserve">Dan Martins Bishop of Springfield has issued a statement saying that the Communion Partner bishops are being consulted. The Bishop of Albany Bill Love says he will issue a statement. We will post that and any other statements by orthodox bishops as soon as they become available.</w:t>
      </w:r>
    </w:p>
    <w:p>
      <w:pPr>
        <w:spacing w:after="160"/>
      </w:pPr>
      <w:r>
        <w:rPr>
          <w:rFonts w:ascii="Arial" w:cs="Arial" w:eastAsia="Arial" w:hAnsi="Arial"/>
          <w:sz w:val="22"/>
          <w:szCs w:val="22"/>
        </w:rPr>
        <w:t xml:space="preserve">Later the diocese announced that it had disaffiliated from the Episcopal Church setting the stage to become the fifth diocese to secede from the denomination.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Despite former TAC Archbishop John Hepworth saying otherwise, Anglican Catholic Church leader Fr. Michael Pope says Peter Slipper is "absolutely not" welcome to be a priest. The church which ordained former Speaker Peter Slipper as a priest has washed its hands of the problem-plagued MP. Fr. Pope, leader of the Anglican Catholic Church in Australia (ACCA), said the "disgraceful" politician was "absolutely not" welcome despite claims to the contrary from Hepworth. "He is not a priest in good standing in our church," said Pope. "I certainly don't want him back and I don't know anyone who does."</w:t>
      </w:r>
    </w:p>
    <w:p>
      <w:pPr>
        <w:spacing w:after="160"/>
      </w:pPr>
      <w:r>
        <w:rPr>
          <w:rFonts w:ascii="Arial" w:cs="Arial" w:eastAsia="Arial" w:hAnsi="Arial"/>
          <w:sz w:val="22"/>
          <w:szCs w:val="22"/>
        </w:rPr>
        <w:t xml:space="preserve">The Acting Vicar-General said Slipper, now an Independent MP in the seat of Fisher, never had a license to practice as a parish priest. "He's never been a parish priest, he will never be a parish priest and he certainly will never be accepted back into the ACCA."</w:t>
      </w:r>
    </w:p>
    <w:p>
      <w:pPr>
        <w:spacing w:after="160"/>
      </w:pPr>
      <w:r>
        <w:rPr>
          <w:rFonts w:ascii="Arial" w:cs="Arial" w:eastAsia="Arial" w:hAnsi="Arial"/>
          <w:sz w:val="22"/>
          <w:szCs w:val="22"/>
        </w:rPr>
        <w:t xml:space="preserve">Slipper, 62, was accused of sexually harassing his former media adviser James Ashby. He denies the accusations. Pope said he was "aghast" at the "despicable" text messages about female genitalia, sent to Mr. Ashby, which were revealed in court proceedings.</w:t>
      </w:r>
    </w:p>
    <w:p>
      <w:pPr>
        <w:spacing w:after="160"/>
      </w:pPr>
      <w:r>
        <w:rPr>
          <w:rFonts w:ascii="Arial" w:cs="Arial" w:eastAsia="Arial" w:hAnsi="Arial"/>
          <w:sz w:val="22"/>
          <w:szCs w:val="22"/>
        </w:rPr>
        <w:t xml:space="preserve">That wasn't all the bad news for Hepworth. This week he got an official notice saying that he has been officially expelled from the Traditional Anglican Communion by the new acting TAC Archbishop with the consent of their House of Bishops. Now Hepworth runs a splinter group - St. Benedict. He has been reduced to nothing, a truly sad end for this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Robert C. Wright was ordained Atlanta's 10th and first black Episcopal bishop in that diocese this week, fulfilling outgoing Bishop Neil Alexander's wish for greater inclusion of African American leaders into the Episcopal Church. The ordination, which took place on Oct. 13, drew some 2,500 church members, clergy, bishops and choristers. The event was held, appropriately enough at the Martin Luther King Jr. International Chapel at Morehouse College.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wishing to embarrass themselves further, the two factions that divided the Episcopal church in Pittsburgh, four years ago, as part of a national schism, have agreed to work together to support a ministry for homeless veterans and others in need.</w:t>
      </w:r>
    </w:p>
    <w:p>
      <w:pPr>
        <w:spacing w:after="160"/>
      </w:pPr>
      <w:r>
        <w:rPr>
          <w:rFonts w:ascii="Arial" w:cs="Arial" w:eastAsia="Arial" w:hAnsi="Arial"/>
          <w:sz w:val="22"/>
          <w:szCs w:val="22"/>
        </w:rPr>
        <w:t xml:space="preserve">2. An accord between the Episcopal Diocese of Pittsburgh and the Anglican Diocese of Pittsburgh clears the way for Shepherd's Heart Fellowship to take title to all property at its Uptown location and to seek a more favorable financing of its debt.</w:t>
      </w:r>
    </w:p>
    <w:p>
      <w:pPr>
        <w:spacing w:after="160"/>
      </w:pPr>
      <w:r>
        <w:rPr>
          <w:rFonts w:ascii="Arial" w:cs="Arial" w:eastAsia="Arial" w:hAnsi="Arial"/>
          <w:sz w:val="22"/>
          <w:szCs w:val="22"/>
        </w:rPr>
        <w:t xml:space="preserve">An agreement between the Episcopal Diocese of Pittsburgh and Shepherd's Heart Fellowship has been struck. Both the dioceses support the work of Shepherd's Heart independently of each other without any mutual agreement.</w:t>
      </w:r>
    </w:p>
    <w:p>
      <w:pPr>
        <w:spacing w:after="160"/>
      </w:pPr>
      <w:r>
        <w:rPr>
          <w:rFonts w:ascii="Arial" w:cs="Arial" w:eastAsia="Arial" w:hAnsi="Arial"/>
          <w:sz w:val="22"/>
          <w:szCs w:val="22"/>
        </w:rPr>
        <w:t xml:space="preserve">Shepherd's Heart, which joined the Anglican Diocese, feeds the hungry, homeless, poor and addicted. The second floor of the church at Pride Street and Forbes Avenue includes 15 beds, a kitchen, living room, showers and a computer room. It provides transitional housing for homeless veterans.</w:t>
      </w:r>
    </w:p>
    <w:p>
      <w:pPr>
        <w:spacing w:after="160"/>
      </w:pPr>
      <w:r>
        <w:rPr>
          <w:rFonts w:ascii="Arial" w:cs="Arial" w:eastAsia="Arial" w:hAnsi="Arial"/>
          <w:sz w:val="22"/>
          <w:szCs w:val="22"/>
        </w:rPr>
        <w:t xml:space="preserve">An estimated 500 to 600 veterans are homeless on any given night in Allegheny County, said Michele Margittai, director of development and community relations at Veterans Leadership Program of Western Pennsylvania, a South Side nonprofit that helps veterans and their families.</w:t>
      </w:r>
    </w:p>
    <w:p>
      <w:pPr>
        <w:spacing w:after="160"/>
      </w:pPr>
      <w:r>
        <w:rPr>
          <w:rFonts w:ascii="Arial" w:cs="Arial" w:eastAsia="Arial" w:hAnsi="Arial"/>
          <w:sz w:val="22"/>
          <w:szCs w:val="22"/>
        </w:rPr>
        <w:t xml:space="preserve">Theologically conservative members of the Episcopal diocese left to form the Anglican diocese in 2008 over the Episcopal Church's drift on theology and morals, particularly the ordination of a gay bishop.</w:t>
      </w:r>
    </w:p>
    <w:p>
      <w:pPr>
        <w:spacing w:after="160"/>
      </w:pPr>
      <w:r>
        <w:rPr>
          <w:rFonts w:ascii="Arial" w:cs="Arial" w:eastAsia="Arial" w:hAnsi="Arial"/>
          <w:sz w:val="22"/>
          <w:szCs w:val="22"/>
        </w:rPr>
        <w:t xml:space="preserve">A joint statement from the two sides said the agreement shouldn't be interpreted as a step toward mending their rift. They continue to resolve property issues on a parish-by-parish basis. The agreement needs court approval.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All Saints Pawleys Island two petitions calling for a Special Congregational Meeting have been signed by enough members to schedule a meeting on November 5, 2012. The petitions were presented recently for action. A copy of the Notice of Special Meeting was mailed to all members. At present the parish remains under Bishop Chuck Murphy and the Anglican Mission in the Americas, but the rector wants the church to come under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UKs National Assembly has announced that Stephen Parkinson will be retiring at the end of December, after over 19 years as the Director of FiF. He will be succeeded by Dr. Colin Podmore, who is currently the Clerk to the General Synod of the Church of England. As well as being Clerk to the Synod, Podmore is also the Director of the Central Secretariat of the Archbishops' Council and Director of Ecumenical Relations. Dr. Lindsay Newcombe, Vice-Chairman of FiF, said, "Forward in Faith gives hope and confidence to the many young Anglicans of orthodox faith who need a structure in the Church of England within which they can thrive and share their faith with others. Colin is well equipped to support us in making that vision a reality." *****</w:t>
      </w:r>
    </w:p>
    <w:p>
      <w:pPr>
        <w:spacing w:after="160"/>
      </w:pPr>
      <w:r>
        <w:rPr>
          <w:rFonts w:ascii="Arial" w:cs="Arial" w:eastAsia="Arial" w:hAnsi="Arial"/>
          <w:sz w:val="22"/>
          <w:szCs w:val="22"/>
        </w:rPr>
        <w:t xml:space="preserve">So you think it can't happen in the US. Think again? "You are summoned to a tribunal where you cannot have a defense lawyer and you cannot record the proceedings nor have a witness present. The people judging and prosecuting you have no legal qualifications. The accusation is ambiguous, having to do with ideas the state does not like. The penalties could include fines equal to several thousands of dollars, public recanting, and rehabilitation classes. You are a bishop. This is not China. This is Canada. The offense: explaining why homosexual relations are a sin."</w:t>
      </w:r>
    </w:p>
    <w:p>
      <w:pPr>
        <w:spacing w:after="160"/>
      </w:pPr>
      <w:r>
        <w:rPr>
          <w:rFonts w:ascii="Arial" w:cs="Arial" w:eastAsia="Arial" w:hAnsi="Arial"/>
          <w:sz w:val="22"/>
          <w:szCs w:val="22"/>
        </w:rPr>
        <w:t xml:space="preserve">So began the address of Ottawa Archbishop Terrence Prendergast to St. Thomas University Law School in Minneapolis, recently, where he laid out the alarming consequences of same-sex "marriage" from the Canadian experience.</w:t>
      </w:r>
    </w:p>
    <w:p>
      <w:pPr>
        <w:spacing w:after="160"/>
      </w:pPr>
      <w:r>
        <w:rPr>
          <w:rFonts w:ascii="Arial" w:cs="Arial" w:eastAsia="Arial" w:hAnsi="Arial"/>
          <w:sz w:val="22"/>
          <w:szCs w:val="22"/>
        </w:rPr>
        <w:t xml:space="preserve">The archbishop was describing the true experiences of Calgary Bishop Fred Henry, who in 2005 was hit with a human rights complaint for proclaiming the Church's teachings on homosexuality. The complaint was subsequently dropped by the plaintiff, who admitted that he only filed the complaint to get media attention. Coming to a state near you...it is only a matter of time.</w:t>
      </w:r>
    </w:p>
    <w:p>
      <w:pPr>
        <w:spacing w:after="160"/>
      </w:pPr>
      <w:r>
        <w:rPr>
          <w:rFonts w:ascii="Arial" w:cs="Arial" w:eastAsia="Arial" w:hAnsi="Arial"/>
          <w:sz w:val="22"/>
          <w:szCs w:val="22"/>
        </w:rPr>
        <w:t xml:space="preserve">And the consequences of same-sex marriages and related sexual license are already manifesting themselves, the Archbishop noted:</w:t>
      </w:r>
    </w:p>
    <w:p>
      <w:pPr>
        <w:spacing w:after="160"/>
      </w:pPr>
      <w:r>
        <w:rPr>
          <w:rFonts w:ascii="Arial" w:cs="Arial" w:eastAsia="Arial" w:hAnsi="Arial"/>
          <w:sz w:val="22"/>
          <w:szCs w:val="22"/>
        </w:rPr>
        <w:t xml:space="preserve">- restrictions on freedoms;</w:t>
      </w:r>
    </w:p>
    <w:p>
      <w:pPr>
        <w:spacing w:after="160"/>
      </w:pPr>
      <w:r>
        <w:rPr>
          <w:rFonts w:ascii="Arial" w:cs="Arial" w:eastAsia="Arial" w:hAnsi="Arial"/>
          <w:sz w:val="22"/>
          <w:szCs w:val="22"/>
        </w:rPr>
        <w:t xml:space="preserve">- forced sex education;</w:t>
      </w:r>
    </w:p>
    <w:p>
      <w:pPr>
        <w:spacing w:after="160"/>
      </w:pPr>
      <w:r>
        <w:rPr>
          <w:rFonts w:ascii="Arial" w:cs="Arial" w:eastAsia="Arial" w:hAnsi="Arial"/>
          <w:sz w:val="22"/>
          <w:szCs w:val="22"/>
        </w:rPr>
        <w:t xml:space="preserve">- sexually confused children;</w:t>
      </w:r>
    </w:p>
    <w:p>
      <w:pPr>
        <w:spacing w:after="160"/>
      </w:pPr>
      <w:r>
        <w:rPr>
          <w:rFonts w:ascii="Arial" w:cs="Arial" w:eastAsia="Arial" w:hAnsi="Arial"/>
          <w:sz w:val="22"/>
          <w:szCs w:val="22"/>
        </w:rPr>
        <w:t xml:space="preserve">- sexual experimentation among children;</w:t>
      </w:r>
    </w:p>
    <w:p>
      <w:pPr>
        <w:spacing w:after="160"/>
      </w:pPr>
      <w:r>
        <w:rPr>
          <w:rFonts w:ascii="Arial" w:cs="Arial" w:eastAsia="Arial" w:hAnsi="Arial"/>
          <w:sz w:val="22"/>
          <w:szCs w:val="22"/>
        </w:rPr>
        <w:t xml:space="preserve">- muzzling and debilitating the Church;</w:t>
      </w:r>
    </w:p>
    <w:p>
      <w:pPr>
        <w:spacing w:after="160"/>
      </w:pPr>
      <w:r>
        <w:rPr>
          <w:rFonts w:ascii="Arial" w:cs="Arial" w:eastAsia="Arial" w:hAnsi="Arial"/>
          <w:sz w:val="22"/>
          <w:szCs w:val="22"/>
        </w:rPr>
        <w:t xml:space="preserve">- more births out of wedlock;</w:t>
      </w:r>
    </w:p>
    <w:p>
      <w:pPr>
        <w:spacing w:after="160"/>
      </w:pPr>
      <w:r>
        <w:rPr>
          <w:rFonts w:ascii="Arial" w:cs="Arial" w:eastAsia="Arial" w:hAnsi="Arial"/>
          <w:sz w:val="22"/>
          <w:szCs w:val="22"/>
        </w:rPr>
        <w:t xml:space="preserve">- more in vitro fertilizations;</w:t>
      </w:r>
    </w:p>
    <w:p>
      <w:pPr>
        <w:spacing w:after="160"/>
      </w:pPr>
      <w:r>
        <w:rPr>
          <w:rFonts w:ascii="Arial" w:cs="Arial" w:eastAsia="Arial" w:hAnsi="Arial"/>
          <w:sz w:val="22"/>
          <w:szCs w:val="22"/>
        </w:rPr>
        <w:t xml:space="preserve">- more abortions;</w:t>
      </w:r>
    </w:p>
    <w:p>
      <w:pPr>
        <w:spacing w:after="160"/>
      </w:pPr>
      <w:r>
        <w:rPr>
          <w:rFonts w:ascii="Arial" w:cs="Arial" w:eastAsia="Arial" w:hAnsi="Arial"/>
          <w:sz w:val="22"/>
          <w:szCs w:val="22"/>
        </w:rPr>
        <w:t xml:space="preserve">- more poverty;</w:t>
      </w:r>
    </w:p>
    <w:p>
      <w:pPr>
        <w:spacing w:after="160"/>
      </w:pPr>
      <w:r>
        <w:rPr>
          <w:rFonts w:ascii="Arial" w:cs="Arial" w:eastAsia="Arial" w:hAnsi="Arial"/>
          <w:sz w:val="22"/>
          <w:szCs w:val="22"/>
        </w:rPr>
        <w:t xml:space="preserve">- more misery;</w:t>
      </w:r>
    </w:p>
    <w:p>
      <w:pPr>
        <w:spacing w:after="160"/>
      </w:pPr>
      <w:r>
        <w:rPr>
          <w:rFonts w:ascii="Arial" w:cs="Arial" w:eastAsia="Arial" w:hAnsi="Arial"/>
          <w:sz w:val="22"/>
          <w:szCs w:val="22"/>
        </w:rPr>
        <w:t xml:space="preserve">- more disease;</w:t>
      </w:r>
    </w:p>
    <w:p>
      <w:pPr>
        <w:spacing w:after="160"/>
      </w:pPr>
      <w:r>
        <w:rPr>
          <w:rFonts w:ascii="Arial" w:cs="Arial" w:eastAsia="Arial" w:hAnsi="Arial"/>
          <w:sz w:val="22"/>
          <w:szCs w:val="22"/>
        </w:rPr>
        <w:t xml:space="preserve">- more addictions; and</w:t>
      </w:r>
    </w:p>
    <w:p>
      <w:pPr>
        <w:spacing w:after="160"/>
      </w:pPr>
      <w:r>
        <w:rPr>
          <w:rFonts w:ascii="Arial" w:cs="Arial" w:eastAsia="Arial" w:hAnsi="Arial"/>
          <w:sz w:val="22"/>
          <w:szCs w:val="22"/>
        </w:rPr>
        <w:t xml:space="preserve">- higher health care costs.</w:t>
      </w:r>
    </w:p>
    <w:p>
      <w:pPr>
        <w:spacing w:after="160"/>
      </w:pPr>
      <w:r>
        <w:rPr>
          <w:rFonts w:ascii="Arial" w:cs="Arial" w:eastAsia="Arial" w:hAnsi="Arial"/>
          <w:sz w:val="22"/>
          <w:szCs w:val="22"/>
        </w:rPr>
        <w:t xml:space="preserve">The state of Minnesota is set to vote on a referendum to protect traditional marriage on November 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friendly wager in the works between Christ Church Cathedral in downtown St. Louis and an Episcopal Church in the San Francisco Bay area. It hinges on the result of the NCLS between the Cardinals and Giants.</w:t>
      </w:r>
    </w:p>
    <w:p>
      <w:pPr>
        <w:spacing w:after="160"/>
      </w:pPr>
      <w:r>
        <w:rPr>
          <w:rFonts w:ascii="Arial" w:cs="Arial" w:eastAsia="Arial" w:hAnsi="Arial"/>
          <w:sz w:val="22"/>
          <w:szCs w:val="22"/>
        </w:rPr>
        <w:t xml:space="preserve">Dean Mike Kinman of Christ Church says both congregations are putting-up 10-percent of offering plate collections during the series.</w:t>
      </w:r>
    </w:p>
    <w:p>
      <w:pPr>
        <w:spacing w:after="160"/>
      </w:pPr>
      <w:r>
        <w:rPr>
          <w:rFonts w:ascii="Arial" w:cs="Arial" w:eastAsia="Arial" w:hAnsi="Arial"/>
          <w:sz w:val="22"/>
          <w:szCs w:val="22"/>
        </w:rPr>
        <w:t xml:space="preserve">"The winning team's church will get to decide which ministry or charitable organization that money goes to," Kinman said. "Also, on October 28, the losing team's priest has to preside at their main service wearing the hat of the winning team." Kinman says each congregation is also coming up with a prayer. The winning city's version will be prayed at both cathedrals after the series.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News: Christ Our King Anglican Church dedicated a new multipurpose building in New Braunfels, TX, recently. Christ Our King is a newly formed Anglican parish nestled in historic New Braunfels, TX, at the gateway to the Texas Hill Country. "We are a church drawn by truth, driven by faith and devoted in love, and we're committed to shining for the Lord like a City on a Hill. Construction is well under way for our new ministry center which will be located at 467 FM 1863. The parish of Christ Our King is not a small church. It is a great church in its infancy," says its rector, the Rev. Dr. Chuck Thebeau.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a quarter of the entire adult population of England has been inside a cathedral in the last year, it has been estimated. New research suggests that at least 11 million people, not counting foreign tourists or school parties, have visited one cathedral in the last 12 months - almost three million more than previous estimates.</w:t>
      </w:r>
    </w:p>
    <w:p>
      <w:pPr>
        <w:spacing w:after="160"/>
      </w:pPr>
      <w:r>
        <w:rPr>
          <w:rFonts w:ascii="Arial" w:cs="Arial" w:eastAsia="Arial" w:hAnsi="Arial"/>
          <w:sz w:val="22"/>
          <w:szCs w:val="22"/>
        </w:rPr>
        <w:t xml:space="preserve">While many were drawn by historic architecture and art, large numbers also spoke of "spiritual" experiences, the study by the think tank Theos found. Even atheists, agnostics and followers of non-Christian religions said they could feel a "sacred" side of England's ancient churches.</w:t>
      </w:r>
    </w:p>
    <w:p>
      <w:pPr>
        <w:spacing w:after="160"/>
      </w:pPr>
      <w:r>
        <w:rPr>
          <w:rFonts w:ascii="Arial" w:cs="Arial" w:eastAsia="Arial" w:hAnsi="Arial"/>
          <w:sz w:val="22"/>
          <w:szCs w:val="22"/>
        </w:rPr>
        <w:t xml:space="preserve">Church leaders say it shows that despite an apparent decline in organized religion, the public retains a spiritual instinct. Official Church of England figures recently showed a surge in attendances at services held in a cathedral, at a time when parish churches have struggled to maintain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Edmonton officially approved same sex union blessings this week. The Rev. Neil Gordon introduced a resolution at the annual synod of the diocese of Edmonton requesting that clergy members be allowed to ask the bishop for permission to similarly bless the unions of same-sex couples -- after the bishop of the diocese performed his.</w:t>
      </w:r>
    </w:p>
    <w:p>
      <w:pPr>
        <w:spacing w:after="160"/>
      </w:pPr>
      <w:r>
        <w:rPr>
          <w:rFonts w:ascii="Arial" w:cs="Arial" w:eastAsia="Arial" w:hAnsi="Arial"/>
          <w:sz w:val="22"/>
          <w:szCs w:val="22"/>
        </w:rPr>
        <w:t xml:space="preserve">After four hours of emotionally charged debate in the crowded hall at St. Matthias Church, more than 200 delegates passed the motion by a healthy majority. With it, Edmonton became the seventh diocese among 30 in the country to take the step, which some Anglicans find controversial and others a long time in coming.</w:t>
      </w:r>
    </w:p>
    <w:p>
      <w:pPr>
        <w:spacing w:after="160"/>
      </w:pPr>
      <w:r>
        <w:rPr>
          <w:rFonts w:ascii="Arial" w:cs="Arial" w:eastAsia="Arial" w:hAnsi="Arial"/>
          <w:sz w:val="22"/>
          <w:szCs w:val="22"/>
        </w:rPr>
        <w:t xml:space="preserve">Earlier, the delegates, who were made up of clergy members and parishioners from throughout the diocese, passed a resolution to establish a working group to study the issue from a theological standpoint.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Central Africa is relieved to know that Bishop Trevor Mwamba has been appointed rector of a parish in England. This is good news for Botswana where he was bishop and the direction Central Africa was in danger of taking. Mwamba has been a stooge for The Episcopal Church to move the province away from its Anglo-Catholic tradition and heritage.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renowned Russian scholar, composer, and bishop Metropolitan Hilarion Alfeyev will speak at Nashotah House during the Seminary's 2012 Academic Convocation at 10:30 a.m. on Friday, October 26th in Adams Hall on the Nashotah House campus. The public is cordially invited to attend.</w:t>
      </w:r>
    </w:p>
    <w:p>
      <w:pPr>
        <w:spacing w:after="160"/>
      </w:pPr>
      <w:r>
        <w:rPr>
          <w:rFonts w:ascii="Arial" w:cs="Arial" w:eastAsia="Arial" w:hAnsi="Arial"/>
          <w:sz w:val="22"/>
          <w:szCs w:val="22"/>
        </w:rPr>
        <w:t xml:space="preserve">As bishop of Volokolamsk and chairman of the Department of External Relations for the Russian Orthodox Church, Metropolitan Hilarion stands out as one of most the influential Russian churchmen of the present day. Joining together his many interests, the Metropolitan's will address "The Music of JS Bach as a Religious Phenomenon," and the day will conclude with the American premier of the film "The Composer," for which Hilarion wrote the score. Advance reservations for the screening are required and may be secured by visiting give.nashotah.edu/events.</w:t>
      </w:r>
    </w:p>
    <w:p>
      <w:pPr>
        <w:spacing w:after="160"/>
      </w:pPr>
      <w:r>
        <w:rPr>
          <w:rFonts w:ascii="Arial" w:cs="Arial" w:eastAsia="Arial" w:hAnsi="Arial"/>
          <w:sz w:val="22"/>
          <w:szCs w:val="22"/>
        </w:rPr>
        <w:t xml:space="preserve">This visit of a Russian ecclesiastical dignitary to Nashotah House represents the continuation of a long-term relationship between the Episcopal Seminary and the Orthodox Church. In 1905, the seminary awarded an honorary doctorate to Bishop Tikhon, then the Russian bishop for America. Tikhon would go on to become Patriarch of Moscow and a saint in the Russian Church. In 2009, this relationship was formally rekindled as Nashotah House signed a covenant partnership with St. Vladimir's Orthodox Theological Seminary in New York, establishing a commitment to work together for mission and theological education.</w:t>
      </w:r>
    </w:p>
    <w:p>
      <w:pPr>
        <w:spacing w:after="160"/>
      </w:pPr>
      <w:r>
        <w:rPr>
          <w:rFonts w:ascii="Arial" w:cs="Arial" w:eastAsia="Arial" w:hAnsi="Arial"/>
          <w:sz w:val="22"/>
          <w:szCs w:val="22"/>
        </w:rPr>
        <w:t xml:space="preserve">For information about this event and any others at Nashotah House, visit www.nashotah.edu or telephone Mrs. LaRae Baumann at (262) 646-6507.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renegade Bishop of New Westminster, Michael Ingham will speak at St. Paul's Anglican Cathedral London, Ontario, where he is expected to once again paint his revisionist view of the gospel and Anglicanism as the way forward for the Anglican Church of Canada.</w:t>
      </w:r>
    </w:p>
    <w:p>
      <w:pPr>
        <w:spacing w:after="160"/>
      </w:pPr>
      <w:r>
        <w:rPr>
          <w:rFonts w:ascii="Arial" w:cs="Arial" w:eastAsia="Arial" w:hAnsi="Arial"/>
          <w:sz w:val="22"/>
          <w:szCs w:val="22"/>
        </w:rPr>
        <w:t xml:space="preserve">An irate VOL read wrote, "The third cause of the Anglican collapse has been the almost comical performance of Bishop Michael Ingham of the diocese of New Westminster in British Columbia. Bishop Ingham decided to bless same-sex unions. The fact that this is inconsistent with Scripture, not to mention 2,000 years of consistent church teaching, did not deter him. Nor did the fact that he was flouting the direction given to all bishops at the last Lambeth conference (the gathering of the world's Anglican bishops, last held in 1998), as well as the direction given by the heads of the world's Anglican churches at their meeting in Brazil. Just one day after the Brazil direction was issued Ingham proceeded with same-sex blessings.</w:t>
      </w:r>
    </w:p>
    <w:p>
      <w:pPr>
        <w:spacing w:after="160"/>
      </w:pPr>
      <w:r>
        <w:rPr>
          <w:rFonts w:ascii="Arial" w:cs="Arial" w:eastAsia="Arial" w:hAnsi="Arial"/>
          <w:sz w:val="22"/>
          <w:szCs w:val="22"/>
        </w:rPr>
        <w:t xml:space="preserve">"No sooner had Ingham authorized same-sex blessings than a Vancouver priestess proceeded to perform one in her church. So has a priestess in Toronto; her bishop, Terence Finlay, while avoiding any condemnation of her action, has promised to call her in for 'a chat.'</w:t>
      </w:r>
    </w:p>
    <w:p>
      <w:pPr>
        <w:spacing w:after="160"/>
      </w:pPr>
      <w:r>
        <w:rPr>
          <w:rFonts w:ascii="Arial" w:cs="Arial" w:eastAsia="Arial" w:hAnsi="Arial"/>
          <w:sz w:val="22"/>
          <w:szCs w:val="22"/>
        </w:rPr>
        <w:t xml:space="preserve">"The unilateral nature of Bishop Ingham's action was denounced by 13 'conservative' bishops ('conservative' is media-speak for 'orthodox on sexual matters'), roughly one-quarter of Canadian bishops. It also led to eight (now ten) parishes in New Westminster walking out-in effect, declaring unilateral independence-and seeking alternative episcopal oversight from Yukon archbishop Terrence Buckle. How this will ultimately play out remains to be seen.</w:t>
      </w:r>
    </w:p>
    <w:p>
      <w:pPr>
        <w:spacing w:after="160"/>
      </w:pPr>
      <w:r>
        <w:rPr>
          <w:rFonts w:ascii="Arial" w:cs="Arial" w:eastAsia="Arial" w:hAnsi="Arial"/>
          <w:sz w:val="22"/>
          <w:szCs w:val="22"/>
        </w:rPr>
        <w:t xml:space="preserve">"How important a factor the New Westminster schism will prove to be in the ultimate demise of Canadian Anglicanism is difficult to say. Bishop Ingham's ham-fisted tactics, including threats to revoke the licenses of orthodox priests within his jurisdiction and a public warning to Bishop Buckle not to set foot in British Columbia on pain of ecclesiastical charges, have made Ingham a cartoonist's delight and provoked criticism even from some liberal bishops not unsympathetic with his political agenda."</w:t>
      </w:r>
    </w:p>
    <w:p>
      <w:pPr>
        <w:spacing w:after="160"/>
      </w:pPr>
      <w:r>
        <w:rPr>
          <w:rFonts w:ascii="Arial" w:cs="Arial" w:eastAsia="Arial" w:hAnsi="Arial"/>
          <w:sz w:val="22"/>
          <w:szCs w:val="22"/>
        </w:rPr>
        <w:t xml:space="preserve">A dean of St. Paul's Cathedral in London once remarked: "He who marries the spirit of the age will soon find himself a widower." In its present sorry state, the Anglican Church of Canada exemplifies the truth of this remark.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did something else when it decided to embrace the full inclusion of lesbian, gay, bisexual and transgendered Episcopalians at all levels of the Church's governance and ministry. Bishop Browning's clarion call that there will be no outcasts has reverberated throughout the Church in a variety of ways ever since. We are moving ever closer to full inclusion, said new HOD President Gay Jennings to a meeting of the Executive Council meeting in New Jersey this week.</w:t>
      </w:r>
    </w:p>
    <w:p>
      <w:pPr>
        <w:spacing w:after="160"/>
      </w:pPr>
      <w:r>
        <w:rPr>
          <w:rFonts w:ascii="Arial" w:cs="Arial" w:eastAsia="Arial" w:hAnsi="Arial"/>
          <w:sz w:val="22"/>
          <w:szCs w:val="22"/>
        </w:rPr>
        <w:t xml:space="preserve">Of course that is the great lie. There are plenty of outcasts, most notably orthodox Episcopalians who believe in the "faith once for all delivered to the saints." They are despised and rejected of Episcopalians and the only reason they are tolerated is the money they bring to the table. Even as they do that their coffers are plundered, their parishes ripped from them and they are made to feel like pariahs, homophobes and haters. It is all a GREAT LIE....and the lie goes on and on and on, and it will continue to go on till the last orthodox priest is strangled with the guts of the last revisionist bishop. Look what happened to Bishop Mark Lawrence just this past week.</w:t>
      </w:r>
    </w:p>
    <w:p>
      <w:pPr>
        <w:spacing w:after="160"/>
      </w:pPr>
      <w:r>
        <w:rPr>
          <w:rFonts w:ascii="Arial" w:cs="Arial" w:eastAsia="Arial" w:hAnsi="Arial"/>
          <w:sz w:val="22"/>
          <w:szCs w:val="22"/>
        </w:rPr>
        <w:t xml:space="preserve">Jennings continues, "What will "something else" look like in this triennium? We don't know yet, but I am ready and willing to be part of creating something else, something new. I believe you are as well. Let's go there. Let's be bold and visionary disciples of Jesus. We are called to do no less."</w:t>
      </w:r>
    </w:p>
    <w:p>
      <w:pPr>
        <w:spacing w:after="160"/>
      </w:pPr>
      <w:r>
        <w:rPr>
          <w:rFonts w:ascii="Arial" w:cs="Arial" w:eastAsia="Arial" w:hAnsi="Arial"/>
          <w:sz w:val="22"/>
          <w:szCs w:val="22"/>
        </w:rPr>
        <w:t xml:space="preserve">Total fiction. There is nothing "new" in parading a variety of pansexual behaviors before a dying church. Jesus never called his disciples to go out and get laid by whomever. He sent them into the world to preach the Good News of the gospel, to release the captives, to set people free from their sins. Sadly, that is not what you are hearing from Episcopal pulpits.</w:t>
      </w:r>
    </w:p>
    <w:p>
      <w:pPr>
        <w:spacing w:after="160"/>
      </w:pPr>
      <w:r>
        <w:rPr>
          <w:rFonts w:ascii="Arial" w:cs="Arial" w:eastAsia="Arial" w:hAnsi="Arial"/>
          <w:sz w:val="22"/>
          <w:szCs w:val="22"/>
        </w:rPr>
        <w:t xml:space="preserve">The Executive Council also pledged to reconsider its budget process for 2015. They agreed to up their giving to the Anglican Communion Office in London, an important player in the reshaping the Anglican Communion away from tis orthodox roots.</w:t>
      </w:r>
    </w:p>
    <w:p>
      <w:pPr>
        <w:spacing w:after="160"/>
      </w:pPr>
      <w:r>
        <w:rPr>
          <w:rFonts w:ascii="Arial" w:cs="Arial" w:eastAsia="Arial" w:hAnsi="Arial"/>
          <w:sz w:val="22"/>
          <w:szCs w:val="22"/>
        </w:rPr>
        <w:t xml:space="preserve">The Episcopal Church's triennial contribution to the work of the Anglican Communion Office got a boost of $104,000 when COO Stacy Sauls told them he'd made a mistake during the 2013-2015 budgeting process that led to a reduction in the amount. "It was simply a mistake and I apologize for that," he said.</w:t>
      </w:r>
    </w:p>
    <w:p>
      <w:pPr>
        <w:spacing w:after="160"/>
      </w:pPr>
      <w:r>
        <w:rPr>
          <w:rFonts w:ascii="Arial" w:cs="Arial" w:eastAsia="Arial" w:hAnsi="Arial"/>
          <w:sz w:val="22"/>
          <w:szCs w:val="22"/>
        </w:rPr>
        <w:t xml:space="preserve">The presiding bishop told the council that when she was asked about what size of a communion contribution could be "tolerated" she replied that "to decrease it significantly is going to send a difficult message, and that I would hope that we would at least keep it even with what we had offered in this last triennium."</w:t>
      </w:r>
    </w:p>
    <w:p>
      <w:pPr>
        <w:spacing w:after="160"/>
      </w:pPr>
      <w:r>
        <w:rPr>
          <w:rFonts w:ascii="Arial" w:cs="Arial" w:eastAsia="Arial" w:hAnsi="Arial"/>
          <w:sz w:val="22"/>
          <w:szCs w:val="22"/>
        </w:rPr>
        <w:t xml:space="preserve">The Episcopal Church contributed $1.1 million during the 2010-2012 triennium. Council members agreed they would revisit the church's contributions in 2014 and 2015. Of course with money comes power and TEC's ability to manipulate the Anglican Communion Office with its liberal agenda only alienates Global South Primates who will have nothing to do with the ACO.</w:t>
      </w:r>
    </w:p>
    <w:p>
      <w:pPr>
        <w:spacing w:after="160"/>
      </w:pPr>
      <w:r>
        <w:rPr>
          <w:rFonts w:ascii="Arial" w:cs="Arial" w:eastAsia="Arial" w:hAnsi="Arial"/>
          <w:sz w:val="22"/>
          <w:szCs w:val="22"/>
        </w:rPr>
        <w:t xml:space="preserve">Jefferts Schori, Jennings, Diocese of Connecticut Bishop Ian Douglas and Josephine Hicks of North Carolina are due to participate in the Oct. 27-Nov. 7 meeting of the Anglican Consultative Council in Auckland, New Zealand. The communion office's budget will be approved during that meeting. Jennings said she was sure the Episcopal Church's ACC members would be asked about the reduction.</w:t>
      </w:r>
    </w:p>
    <w:p>
      <w:pPr>
        <w:spacing w:after="160"/>
      </w:pPr>
      <w:r>
        <w:rPr>
          <w:rFonts w:ascii="Arial" w:cs="Arial" w:eastAsia="Arial" w:hAnsi="Arial"/>
          <w:sz w:val="22"/>
          <w:szCs w:val="22"/>
        </w:rPr>
        <w:t xml:space="preserve">Jane Cosby, council member from Philadelphia, Pennsylvania, urged the council to correct the mistake during this meeting because "it doesn't feel good now in this room to hear that, and it's not a good image out there, and it's not a good base for them to make this trip."</w:t>
      </w:r>
    </w:p>
    <w:p>
      <w:pPr>
        <w:spacing w:after="160"/>
      </w:pPr>
      <w:r>
        <w:rPr>
          <w:rFonts w:ascii="Arial" w:cs="Arial" w:eastAsia="Arial" w:hAnsi="Arial"/>
          <w:sz w:val="22"/>
          <w:szCs w:val="22"/>
        </w:rPr>
        <w:t xml:space="preserve">In other action, council:</w:t>
      </w:r>
    </w:p>
    <w:p>
      <w:pPr>
        <w:spacing w:after="160"/>
      </w:pPr>
      <w:r>
        <w:rPr>
          <w:rFonts w:ascii="Arial" w:cs="Arial" w:eastAsia="Arial" w:hAnsi="Arial"/>
          <w:sz w:val="22"/>
          <w:szCs w:val="22"/>
        </w:rPr>
        <w:t xml:space="preserve">* Discussed in a very brief executive session the Oct. 17 announcement that Episcopal Church's Disciplinary Board for Bishops had certified to Jefferts Schori that South Carolina Bishop Mark Lawrence had abandoned the Episcopal Church "by an open renunciation of the discipline of the church." Later that same day, the diocese announced that it had disaffiliated from the Episcopal Church after the board's action. (See VOL's stories in today's digest).</w:t>
      </w:r>
    </w:p>
    <w:p>
      <w:pPr>
        <w:spacing w:after="160"/>
      </w:pPr>
      <w:r>
        <w:rPr>
          <w:rFonts w:ascii="Arial" w:cs="Arial" w:eastAsia="Arial" w:hAnsi="Arial"/>
          <w:sz w:val="22"/>
          <w:szCs w:val="22"/>
        </w:rPr>
        <w:t xml:space="preserve">* Authorized a $785,000 line of credit to the Diocese of San Joaquin for 2013 to support the continuing legal action in the faux diocese.</w:t>
      </w:r>
    </w:p>
    <w:p>
      <w:pPr>
        <w:spacing w:after="160"/>
      </w:pPr>
      <w:r>
        <w:rPr>
          <w:rFonts w:ascii="Arial" w:cs="Arial" w:eastAsia="Arial" w:hAnsi="Arial"/>
          <w:sz w:val="22"/>
          <w:szCs w:val="22"/>
        </w:rPr>
        <w:t xml:space="preserve">Gay Jennings, President of the HOD told members of the Episcopal Church's Executive Council that they "need to start practicing restructuring right now," adding that this means "we're called to give up some of our old ways of doing things, give up some of our power to make room for new leaders, and give up some of our entrenched positions to see if we can't just make practicing restructuring look a lot like practicing resurrection."</w:t>
      </w:r>
    </w:p>
    <w:p>
      <w:pPr>
        <w:spacing w:after="160"/>
      </w:pPr>
      <w:r>
        <w:rPr>
          <w:rFonts w:ascii="Arial" w:cs="Arial" w:eastAsia="Arial" w:hAnsi="Arial"/>
          <w:sz w:val="22"/>
          <w:szCs w:val="22"/>
        </w:rPr>
        <w:t xml:space="preserve">The Oct. 15-18 meeting at the Heldrich hotel and conference center in the Diocese of New Jersey heard Treasurer Kurt Barnes say that only half of all the church's 100 dioceses (52 to be precise) gave their full asking, 32 gave between 10 to18 percent and 14 gave from one to nine percent. Thirteen dioceses have not filed a report on their income, Barnes said, and thus his office has been unable to calculate the percentage of their payments.</w:t>
      </w:r>
    </w:p>
    <w:p>
      <w:pPr>
        <w:spacing w:after="160"/>
      </w:pPr>
      <w:r>
        <w:rPr>
          <w:rFonts w:ascii="Arial" w:cs="Arial" w:eastAsia="Arial" w:hAnsi="Arial"/>
          <w:sz w:val="22"/>
          <w:szCs w:val="22"/>
        </w:rPr>
        <w:t xml:space="preserve">In response to a question about how to improve the financial response from dioceses, Barnes said that while there is a certain amount of "moral suasion" that can be brought to bear, there is no mechanism to require a diocese to pay the asking at any level. He reminded council that some dioceses impose penalties such as a removal of diocesan convention voting privileges. He also suggested that General Convention and council might want to once again consider whether there ought to be penalties for dioceses that do not pay the full asking.</w:t>
      </w:r>
    </w:p>
    <w:p>
      <w:pPr>
        <w:spacing w:after="160"/>
      </w:pPr>
      <w:r>
        <w:rPr>
          <w:rFonts w:ascii="Arial" w:cs="Arial" w:eastAsia="Arial" w:hAnsi="Arial"/>
          <w:sz w:val="22"/>
          <w:szCs w:val="22"/>
        </w:rPr>
        <w:t xml:space="preserve">"I would encourage you as members of Executive Council, if your diocese is not at the full asking to question that at your diocesan convention or ask your financial officer or bishop," he said.</w:t>
      </w:r>
    </w:p>
    <w:p>
      <w:pPr>
        <w:spacing w:after="160"/>
      </w:pPr>
      <w:r>
        <w:rPr>
          <w:rFonts w:ascii="Arial" w:cs="Arial" w:eastAsia="Arial" w:hAnsi="Arial"/>
          <w:sz w:val="22"/>
          <w:szCs w:val="22"/>
        </w:rPr>
        <w:t xml:space="preserve">Arm-twisting people for money they don't have is right up with deposing a bishop for defying the church over its direction on sexuality issues because the Church is defying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the persecution of Christians is going to end any time soon, think again. VOL has said that it bodes ill for Christians in Syria if President Assad is deposed. That came true this week when a Catholic Archbishop was injured in north Syria. Archbishop Jean Clément Jeanbart (69) of Aleppo was wounded in an attack perpetrated by imported jihadists, who are supported by Western regimes.</w:t>
      </w:r>
    </w:p>
    <w:p>
      <w:pPr>
        <w:spacing w:after="160"/>
      </w:pPr>
      <w:r>
        <w:rPr>
          <w:rFonts w:ascii="Arial" w:cs="Arial" w:eastAsia="Arial" w:hAnsi="Arial"/>
          <w:sz w:val="22"/>
          <w:szCs w:val="22"/>
        </w:rPr>
        <w:t xml:space="preserve">Msgr. Jeanbart belongs to the Melkite Catholic Church whose members are Byzantine Catholics who speak Arabic. Earlier in August Islamic terrorists plundered his residence. Aleppo is a 1.7 million population city in outer northwestern Syria. It is located 150 km from the Turkish border. Approximately 15 to 20 percent of the population is Christian.</w:t>
      </w:r>
    </w:p>
    <w:p>
      <w:pPr>
        <w:spacing w:after="160"/>
      </w:pPr>
      <w:r>
        <w:rPr>
          <w:rFonts w:ascii="Arial" w:cs="Arial" w:eastAsia="Arial" w:hAnsi="Arial"/>
          <w:sz w:val="22"/>
          <w:szCs w:val="22"/>
        </w:rPr>
        <w:t xml:space="preserve">The US CIA, British MI-6 as well as the German 'Bundnachrichtendienst' deliver weapons and communications equipment to the terrorists.</w:t>
      </w:r>
    </w:p>
    <w:p>
      <w:pPr>
        <w:spacing w:after="160"/>
      </w:pPr>
      <w:r>
        <w:rPr>
          <w:rFonts w:ascii="Arial" w:cs="Arial" w:eastAsia="Arial" w:hAnsi="Arial"/>
          <w:sz w:val="22"/>
          <w:szCs w:val="22"/>
        </w:rPr>
        <w:t xml:space="preserve">Western Jihadis are leading a brutal campaign against the minorities -- especially against Christians. Their most serious enemies are the various Bishops, who call for peace, or the various Sunni Imams, who call for dialog with the government of the Alawite President Baschar al-Assad.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Harlem woman has become the Episcopal Church's first female Korean-American priest. Lee, the daughter of a reverend, connected with a Harlem congregation which includes people who are homeless and others from diverse ethnic, racial and socioeconomic backgrounds.</w:t>
      </w:r>
    </w:p>
    <w:p>
      <w:pPr>
        <w:spacing w:after="160"/>
      </w:pPr>
      <w:r>
        <w:rPr>
          <w:rFonts w:ascii="Arial" w:cs="Arial" w:eastAsia="Arial" w:hAnsi="Arial"/>
          <w:sz w:val="22"/>
          <w:szCs w:val="22"/>
        </w:rPr>
        <w:t xml:space="preserve">"Everywhere else in the city, even in a diverse city like New York, people are separated from each other by race and class," said Lee, who had graduated from Trinity Evangelical Divinity School in Deerfield, Ill. years earlier.</w:t>
      </w:r>
    </w:p>
    <w:p>
      <w:pPr>
        <w:spacing w:after="160"/>
      </w:pPr>
      <w:r>
        <w:rPr>
          <w:rFonts w:ascii="Arial" w:cs="Arial" w:eastAsia="Arial" w:hAnsi="Arial"/>
          <w:sz w:val="22"/>
          <w:szCs w:val="22"/>
        </w:rPr>
        <w:t xml:space="preserve">She spent the summer as the interim minister at St. Mary's Episcopal Church in West Harlem and last Saturday, Lee, who was born in Indianapolis, was ordained as a priest in the Episcopal Church, making her the first Korean-American woman ordained in the church, according to officials.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Defining the middle. An Episcopal priest who, with her husband, brings in about $65,000 a year tells Marketplace that they are lower middle class. A woman posting at dcurbanmom.com identifies her family as middle class, and their income is $100,000 a year. CNN talks to a man struggling to save for his son's education who defines "middle class" as families with too much to qualify for federal Pell Grants-which is at most about $48,000 for a family of three. I was eligible for Pell Grants, and before that for subsidized school lunches, but I've always understood my family of origin to be middle class.</w:t>
      </w:r>
    </w:p>
    <w:p>
      <w:pPr>
        <w:spacing w:after="160"/>
      </w:pPr>
      <w:r>
        <w:rPr>
          <w:rFonts w:ascii="Arial" w:cs="Arial" w:eastAsia="Arial" w:hAnsi="Arial"/>
          <w:sz w:val="22"/>
          <w:szCs w:val="22"/>
        </w:rPr>
        <w:t xml:space="preserve">A majority of Americans consider themselves middle class, a recent Pew survey found, despite a wide variance in their earnings. So what does "middle class" mean if it applies to most of the country? And if we are all middle class now, what are the political and cultural implications?</w:t>
      </w:r>
    </w:p>
    <w:p>
      <w:pPr>
        <w:spacing w:after="160"/>
      </w:pPr>
      <w:r>
        <w:rPr>
          <w:rFonts w:ascii="Arial" w:cs="Arial" w:eastAsia="Arial" w:hAnsi="Arial"/>
          <w:sz w:val="22"/>
          <w:szCs w:val="22"/>
        </w:rPr>
        <w:t xml:space="preserve">Unlike middle class, the word poor has an official meaning. The U.S. Department of Health and Human Services' poverty formula is notoriously crude and inadequate, but at least it spits out a number: currently, an individual with annual earnings of less than $11,170 is considered poor ($23,050 for a family of four) and thus is eligible for various safety-net programs. (The Census Bureau uses a slightly different measure for statistical purposes.) Some services are available as well to those earning up to a given multiple of the poverty line-especially the 200 percent mark, under which a family is generally considered "low income."</w:t>
      </w:r>
    </w:p>
    <w:p>
      <w:pPr>
        <w:spacing w:after="160"/>
      </w:pPr>
      <w:r>
        <w:rPr>
          <w:rFonts w:ascii="Arial" w:cs="Arial" w:eastAsia="Arial" w:hAnsi="Arial"/>
          <w:sz w:val="22"/>
          <w:szCs w:val="22"/>
        </w:rPr>
        <w:t xml:space="preserve">No such official definition of middle class exists. But it's easy enough to identify some reasonable approaches and crunch the numbers accordingly. According to the Census, the median U.S. household income is $50,054.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York's Trinity Church has been forced to cancel Halloween fest over Occupy Wall Street camp. The campers have made Halloween at the church in lower Manhattan simply too scary, church officials told FoxNews.com.</w:t>
      </w:r>
    </w:p>
    <w:p>
      <w:pPr>
        <w:spacing w:after="160"/>
      </w:pPr>
      <w:r>
        <w:rPr>
          <w:rFonts w:ascii="Arial" w:cs="Arial" w:eastAsia="Arial" w:hAnsi="Arial"/>
          <w:sz w:val="22"/>
          <w:szCs w:val="22"/>
        </w:rPr>
        <w:t xml:space="preserve">Citing an "abundance of caution," the Rev. James Cooper of Trinity Church said the Episcopal parish at Broadway and Wall Street in Manhattan has canceled it popular Halloween activities due to safety issues arising from a sidewalk encampment in front of the place of worship.</w:t>
      </w:r>
    </w:p>
    <w:p>
      <w:pPr>
        <w:spacing w:after="160"/>
      </w:pPr>
      <w:r>
        <w:rPr>
          <w:rFonts w:ascii="Arial" w:cs="Arial" w:eastAsia="Arial" w:hAnsi="Arial"/>
          <w:sz w:val="22"/>
          <w:szCs w:val="22"/>
        </w:rPr>
        <w:t xml:space="preserve">"Canceling a beloved family event is not a decision taken lightly," Cooper said in a statement issued Sunday. "Last year, more than 1,200 people took part. However, we are deeply concerned about the escalating illegal and abusive activity the camp presents."</w:t>
      </w:r>
    </w:p>
    <w:p>
      <w:pPr>
        <w:spacing w:after="160"/>
      </w:pPr>
      <w:r>
        <w:rPr>
          <w:rFonts w:ascii="Arial" w:cs="Arial" w:eastAsia="Arial" w:hAnsi="Arial"/>
          <w:sz w:val="22"/>
          <w:szCs w:val="22"/>
        </w:rPr>
        <w:t xml:space="preserve">Linda Hanick, a spokeswoman for Trinity Church, said nine people have been arrested in connection to the encampment in the past two weeks, including a man who was arrested after he put an air horn to the ear of a longtime maintenance superintendent at the church on Oct. 11. The maintenance worker was "traumatized" by the incident, she said.</w:t>
      </w:r>
    </w:p>
    <w:p>
      <w:pPr>
        <w:spacing w:after="160"/>
      </w:pPr>
      <w:r>
        <w:rPr>
          <w:rFonts w:ascii="Arial" w:cs="Arial" w:eastAsia="Arial" w:hAnsi="Arial"/>
          <w:sz w:val="22"/>
          <w:szCs w:val="22"/>
        </w:rPr>
        <w:t xml:space="preserve">"The sidewalk is owned by the city, so we don't have the legal power to remove people from the sidewalk, but it's our responsibility to clean it," she said. "We hose down the sidewalk and throw away the trash."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Papua New Guinea will play host to the Archbishop of Canterbury prior to his arrival in New Zealand for the ACC-15 meeting next week. Dr. Rowan Williams and his wife Jane Williams will land in Port Moresby on Saturday as part of a five-day tour of the country.</w:t>
      </w:r>
    </w:p>
    <w:p>
      <w:pPr>
        <w:spacing w:after="160"/>
      </w:pPr>
      <w:r>
        <w:rPr>
          <w:rFonts w:ascii="Arial" w:cs="Arial" w:eastAsia="Arial" w:hAnsi="Arial"/>
          <w:sz w:val="22"/>
          <w:szCs w:val="22"/>
        </w:rPr>
        <w:t xml:space="preserve">"I am delighted to be visiting Papua New Guinea and to be able to experience at first-hand the remarkable life of the church in this nation and its contribution to the wider community," the Archbishop said in a statement on Wednesday.</w:t>
      </w:r>
    </w:p>
    <w:p>
      <w:pPr>
        <w:spacing w:after="160"/>
      </w:pPr>
      <w:r>
        <w:rPr>
          <w:rFonts w:ascii="Arial" w:cs="Arial" w:eastAsia="Arial" w:hAnsi="Arial"/>
          <w:sz w:val="22"/>
          <w:szCs w:val="22"/>
        </w:rPr>
        <w:t xml:space="preserve">"I look forward to discussions with church leaders from different churches and with national leaders over the nation's priorities for its people. I am very grateful to the Government of Papua New Guinea for its hospitality and its support."</w:t>
      </w:r>
    </w:p>
    <w:p>
      <w:pPr>
        <w:spacing w:after="160"/>
      </w:pPr>
      <w:r>
        <w:rPr>
          <w:rFonts w:ascii="Arial" w:cs="Arial" w:eastAsia="Arial" w:hAnsi="Arial"/>
          <w:sz w:val="22"/>
          <w:szCs w:val="22"/>
        </w:rPr>
        <w:t xml:space="preserve">Williams will open a new Anglican teacher's college while there. He is expected to meet with Prime Minister Peter O'Neill and Opposition Leader Belden Namah ahead of a government reception at parliament house. He then travels on to Auckland, NZ where he will participate in the ACC-15 meetings. VOL will be there to cover this meeting. This will be Dr. William's final hurrah.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writing to you from Lake Taupo about 200 miles south of Auckland, New Zealand. This is the land of my birth. New Zealand is an extremely beautiful country. New Zealanders are a very hospitable people. My wife and I are enjoying a few days together before she heads home and I begin covering the ACC-15 conference in Auckland.</w:t>
      </w:r>
    </w:p>
    <w:p>
      <w:pPr>
        <w:spacing w:after="160"/>
      </w:pPr>
      <w:r>
        <w:rPr>
          <w:rFonts w:ascii="Arial" w:cs="Arial" w:eastAsia="Arial" w:hAnsi="Arial"/>
          <w:sz w:val="22"/>
          <w:szCs w:val="22"/>
        </w:rPr>
        <w:t xml:space="preserve">Thanks for your prayers.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BISHOP INHIBITED. DIOCESE OUT OF TEC*ALL SAINTS PAWLEYS ISLAND WEIGHS FUTURE</dc:title>
  <dc:creator>VirtueOnline Archive</dc:creator>
  <cp:lastModifiedBy>Un-named</cp:lastModifiedBy>
  <cp:revision>1</cp:revision>
  <dcterms:created xsi:type="dcterms:W3CDTF">2026-04-22T11:55:42.668Z</dcterms:created>
  <dcterms:modified xsi:type="dcterms:W3CDTF">2026-04-22T11:55:42.668Z</dcterms:modified>
</cp:coreProperties>
</file>

<file path=docProps/custom.xml><?xml version="1.0" encoding="utf-8"?>
<Properties xmlns="http://schemas.openxmlformats.org/officeDocument/2006/custom-properties" xmlns:vt="http://schemas.openxmlformats.org/officeDocument/2006/docPropsVTypes"/>
</file>