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(22)</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2013</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collective heads of the Hades High Council is positively spinning with all the news of these foolish earthlings in their desire to find peace, harmony, love and "why can't we all get along" interfaith notions.</w:t>
      </w:r>
    </w:p>
    <w:p>
      <w:pPr>
        <w:spacing w:after="160"/>
      </w:pPr>
      <w:r>
        <w:rPr>
          <w:rFonts w:ascii="Arial" w:cs="Arial" w:eastAsia="Arial" w:hAnsi="Arial"/>
          <w:sz w:val="22"/>
          <w:szCs w:val="22"/>
        </w:rPr>
        <w:t xml:space="preserve">Their compromises over pansexual behavior have to be one of the single greatest triumphs of the 21st Century. Our Father had to be dragged away from a round of bishop bashing just to hear the good news.</w:t>
      </w:r>
    </w:p>
    <w:p>
      <w:pPr>
        <w:spacing w:after="160"/>
      </w:pPr>
      <w:r>
        <w:rPr>
          <w:rFonts w:ascii="Arial" w:cs="Arial" w:eastAsia="Arial" w:hAnsi="Arial"/>
          <w:sz w:val="22"/>
          <w:szCs w:val="22"/>
        </w:rPr>
        <w:t xml:space="preserve">Now that both the Archbishops of Canterbury and York have succumbed to the notion of civil partnerships while condemning gay marriage is of course the thin end of the wedge. Sodomy is sodomy. Recognizing it must have caused heartburn to the Enemy whose standards of holiness and righteousness cause vomiting fits among the High Council.</w:t>
      </w:r>
    </w:p>
    <w:p>
      <w:pPr>
        <w:spacing w:after="160"/>
      </w:pPr>
      <w:r>
        <w:rPr>
          <w:rFonts w:ascii="Arial" w:cs="Arial" w:eastAsia="Arial" w:hAnsi="Arial"/>
          <w:sz w:val="22"/>
          <w:szCs w:val="22"/>
        </w:rPr>
        <w:t xml:space="preserve">We are winning the Culture Wars with the help of the churches, an outstanding achievement, Wormwood, one that no doubt would have had a Cranmer, Luther or Calvin rolling in their graves. The very fact that the churches are assisting us is simply more proof that undermining is a far better policy than direct confrontation. Their misplaced compassion has worked totally to our advantage. Feel the pain of an aggrieved minority about whatever, set them up in front of television cameras to tell their story, let the public feel their pain, and hey, presto, we have more converts. Television has dumbed down entire generations causing short term memory and the impossibility of thinking in logical categories.</w:t>
      </w:r>
    </w:p>
    <w:p>
      <w:pPr>
        <w:spacing w:after="160"/>
      </w:pPr>
      <w:r>
        <w:rPr>
          <w:rFonts w:ascii="Arial" w:cs="Arial" w:eastAsia="Arial" w:hAnsi="Arial"/>
          <w:sz w:val="22"/>
          <w:szCs w:val="22"/>
        </w:rPr>
        <w:t xml:space="preserve">The Boy Scout decision is a triumph of moral and sexual disorder the likes of which we could not have envisioned in such a short space in time. Buggery in the pup tents and no one will dare report it for fear of being called homophobic. What poor fools they are. They have succumbed to the notion of inclusivity and diversity and played right into our hands. The speed with which all this is occurring is beyond even what we could have imagined. It is as though General Paton had ridden his tanks right into Berlin while Adolph and Eva were still eating Bratwurst for breakfast. Such a triumph among pubescent Boy Scouts experimenting with sex in the name of inclusion and diversity is beyond whatever we could have imagined so quickly.</w:t>
      </w:r>
    </w:p>
    <w:p>
      <w:pPr>
        <w:spacing w:after="160"/>
      </w:pPr>
      <w:r>
        <w:rPr>
          <w:rFonts w:ascii="Arial" w:cs="Arial" w:eastAsia="Arial" w:hAnsi="Arial"/>
          <w:sz w:val="22"/>
          <w:szCs w:val="22"/>
        </w:rPr>
        <w:t xml:space="preserve">The Gay PR lobby must be kept stoked with money and aggrieved anger with attendant cries of homophobia and hate to any real or imagined opposition. Let them never rest from their imagined fears that there are those out to kill them. It is a lie of course, but such lies work to our advantage. This Gene Robinson fellow keeps running around the world saying he was going to be killed at his consecration. It is a lie, of course. The security was tighter than a duck's backside, but the lies feed his "pain" and he gets sympathy and finally, acceptance. The design, formula and implementation are almost perfect.</w:t>
      </w:r>
    </w:p>
    <w:p>
      <w:pPr>
        <w:spacing w:after="160"/>
      </w:pPr>
      <w:r>
        <w:rPr>
          <w:rFonts w:ascii="Arial" w:cs="Arial" w:eastAsia="Arial" w:hAnsi="Arial"/>
          <w:sz w:val="22"/>
          <w:szCs w:val="22"/>
        </w:rPr>
        <w:t xml:space="preserve">We have almost seduced the entire West over sodomy and the holdouts are now pitifully small. Millenials have almost universally accepted the idea of gay marriage and children being raised in same sex unions. Of course, it is important that the medical facts of anal sex be kept from them with its 27 known STD's, the fact that more people are getting HIV/AIDS daily, and many of the drugs are no longer doing their proper job of healing. Every death is precious to our father, the Enemy mourns the losses; we gleefully cheer the gains.</w:t>
      </w:r>
    </w:p>
    <w:p>
      <w:pPr>
        <w:spacing w:after="160"/>
      </w:pPr>
      <w:r>
        <w:rPr>
          <w:rFonts w:ascii="Arial" w:cs="Arial" w:eastAsia="Arial" w:hAnsi="Arial"/>
          <w:sz w:val="22"/>
          <w:szCs w:val="22"/>
        </w:rPr>
        <w:t xml:space="preserve">Keep pushing the gay button in England, Wormwood. Make sure that Dean Jeffrey John gets the miter in Monmouth. He can then link hands with Robinson and Mary Glasspool, hands and poofs across the seas.</w:t>
      </w:r>
    </w:p>
    <w:p>
      <w:pPr>
        <w:spacing w:after="160"/>
      </w:pPr>
      <w:r>
        <w:rPr>
          <w:rFonts w:ascii="Arial" w:cs="Arial" w:eastAsia="Arial" w:hAnsi="Arial"/>
          <w:sz w:val="22"/>
          <w:szCs w:val="22"/>
        </w:rPr>
        <w:t xml:space="preserve">Sowing disorder is the first order of business. We must keep from everyone that same-sex marriage harms marriage for everyone, and is particularly bad for children. These poor fools don't see the damage that redefining marriage does to religious freedom. At bottom, even the defense of religious liberty is a struggle over what is true and false about the meaning of marriage.</w:t>
      </w:r>
    </w:p>
    <w:p>
      <w:pPr>
        <w:spacing w:after="160"/>
      </w:pPr>
      <w:r>
        <w:rPr>
          <w:rFonts w:ascii="Arial" w:cs="Arial" w:eastAsia="Arial" w:hAnsi="Arial"/>
          <w:sz w:val="22"/>
          <w:szCs w:val="22"/>
        </w:rPr>
        <w:t xml:space="preserve">Should the truth about marriage-that it unites men and women so that children will have fathers and mothers-be defied by the laws of the land, we cannot expect the religious freedom of those who believe in that ancient truth to be respected under the new dominion of falsehood. That's the secret, Wormwood that must be kept from the pseudo intellectuals of sodomy.</w:t>
      </w:r>
    </w:p>
    <w:p>
      <w:pPr>
        <w:spacing w:after="160"/>
      </w:pPr>
      <w:r>
        <w:rPr>
          <w:rFonts w:ascii="Arial" w:cs="Arial" w:eastAsia="Arial" w:hAnsi="Arial"/>
          <w:sz w:val="22"/>
          <w:szCs w:val="22"/>
        </w:rPr>
        <w:t xml:space="preserve">After all, if redefining marriage to include same-sex couples accords with justice and moral truth, there is no good reason for the new legal order to make room for "conscientious" religious dissenters, for clearly their consciences are malformed and unworthy of respect. Thus the fate of religious freedom, for scores of millions of Americans, stands or falls with the fate of conjugal marriage.</w:t>
      </w:r>
    </w:p>
    <w:p>
      <w:pPr>
        <w:spacing w:after="160"/>
      </w:pPr>
      <w:r>
        <w:rPr>
          <w:rFonts w:ascii="Arial" w:cs="Arial" w:eastAsia="Arial" w:hAnsi="Arial"/>
          <w:sz w:val="22"/>
          <w:szCs w:val="22"/>
        </w:rPr>
        <w:t xml:space="preserve">Any meaningful accommodation of religious freedom in the recent legislative enactments of same-sex marriage in various states must be wiped out.</w:t>
      </w:r>
    </w:p>
    <w:p>
      <w:pPr>
        <w:spacing w:after="160"/>
      </w:pPr>
      <w:r>
        <w:rPr>
          <w:rFonts w:ascii="Arial" w:cs="Arial" w:eastAsia="Arial" w:hAnsi="Arial"/>
          <w:sz w:val="22"/>
          <w:szCs w:val="22"/>
        </w:rPr>
        <w:t xml:space="preserve">The victorious legislators either do not see the conflict, don't care about it, or actually welcome its arrival, relishing the further victories yet to come over the "bigotry" of religious dissenters. The situation is dire indeed for the Enemy. Keep pushing for the full acceptance of pansexuality at all levels of church and state. Undermine traditional marriage. America is now post Protestant, almost post-Christian. Millenials have been so dumbed down by television they will believe almost anything we sell them. Hollywood has been our biggest success story. Let the new emerging generations tweet and twitter, but never come to knowledge of the truth.</w:t>
      </w:r>
    </w:p>
    <w:p>
      <w:pPr>
        <w:spacing w:after="160"/>
      </w:pPr>
      <w:r>
        <w:rPr>
          <w:rFonts w:ascii="Arial" w:cs="Arial" w:eastAsia="Arial" w:hAnsi="Arial"/>
          <w:sz w:val="22"/>
          <w:szCs w:val="22"/>
        </w:rPr>
        <w:t xml:space="preserve">While no one thinks that any state could constitutionally coerce dissenting ministers, imams, rabbis, or priests into presiding over same-sex wedding ceremonies, or commandeer their sacred places of worship for such ceremonies, we know it is only a matter of time when they WILL be forced to do so. Look what happened to women's ordination in The Episcopal Church. First it happened illegally pushed by a bisexual New York bishop; then it was brokered in with the consciences of those who did not agree temporarily recognized; then that dreadful Harris woman compelled coercion in all dioceses and the jig was up. Most of the orthodox have left TEC for new spiritual pastures -- pastures that Agent Slubgob is working overtime to subvert.</w:t>
      </w:r>
    </w:p>
    <w:p>
      <w:pPr>
        <w:spacing w:after="160"/>
      </w:pPr>
      <w:r>
        <w:rPr>
          <w:rFonts w:ascii="Arial" w:cs="Arial" w:eastAsia="Arial" w:hAnsi="Arial"/>
          <w:sz w:val="22"/>
          <w:szCs w:val="22"/>
        </w:rPr>
        <w:t xml:space="preserve">Only the monolithic Roman Catholic and Orthodox churches stand in the way of a complete takeover of the Church. The nightmare of growing Christianity in Africa and China bedevils our father. He has sent agents to persecute them. But we have learned that the Enemy can turn persecution into new conversions, much to our father's chagrin. He flames at the very thought.</w:t>
      </w:r>
    </w:p>
    <w:p>
      <w:pPr>
        <w:spacing w:after="160"/>
      </w:pPr>
      <w:r>
        <w:rPr>
          <w:rFonts w:ascii="Arial" w:cs="Arial" w:eastAsia="Arial" w:hAnsi="Arial"/>
          <w:sz w:val="22"/>
          <w:szCs w:val="22"/>
        </w:rPr>
        <w:t xml:space="preserve">We have almost routed Christianity in Mideast countries like Iran, Iraq, Syria, Israel and Egypt. Token resistance remains. India and Japan still have token Christian churches. We have corrupted the Church of South India to the point of spiritual impotency.</w:t>
      </w:r>
    </w:p>
    <w:p>
      <w:pPr>
        <w:spacing w:after="160"/>
      </w:pPr>
      <w:r>
        <w:rPr>
          <w:rFonts w:ascii="Arial" w:cs="Arial" w:eastAsia="Arial" w:hAnsi="Arial"/>
          <w:sz w:val="22"/>
          <w:szCs w:val="22"/>
        </w:rPr>
        <w:t xml:space="preserve">Our father was delighted to learn that there was a gay mafia in the Vatican with priests hooking up via social networking. This is a good start, but expand it, Wormwood, and hook them up with Episcopalians and other sympatico Western Protestant liberals.</w:t>
      </w:r>
    </w:p>
    <w:p>
      <w:pPr>
        <w:spacing w:after="160"/>
      </w:pPr>
      <w:r>
        <w:rPr>
          <w:rFonts w:ascii="Arial" w:cs="Arial" w:eastAsia="Arial" w:hAnsi="Arial"/>
          <w:sz w:val="22"/>
          <w:szCs w:val="22"/>
        </w:rPr>
        <w:t xml:space="preserve">Our father is a great admirer of your handiwork. He speaks glowingly of your achievements to the High Council. Your successes are mine.</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(22)</dc:title>
  <dc:creator>VirtueOnline Archive</dc:creator>
  <cp:lastModifiedBy>Un-named</cp:lastModifiedBy>
  <cp:revision>1</cp:revision>
  <dcterms:created xsi:type="dcterms:W3CDTF">2026-04-22T11:55:48.275Z</dcterms:created>
  <dcterms:modified xsi:type="dcterms:W3CDTF">2026-04-22T11:55:48.275Z</dcterms:modified>
</cp:coreProperties>
</file>

<file path=docProps/custom.xml><?xml version="1.0" encoding="utf-8"?>
<Properties xmlns="http://schemas.openxmlformats.org/officeDocument/2006/custom-properties" xmlns:vt="http://schemas.openxmlformats.org/officeDocument/2006/docPropsVTypes"/>
</file>