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VAGANTE BISHOP INVITED TO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6/2/2008</w:t>
      </w:r>
    </w:p>
    <w:p>
      <w:pPr>
        <w:spacing w:after="160"/>
      </w:pPr>
      <w:r>
        <w:rPr>
          <w:rFonts w:ascii="Arial" w:cs="Arial" w:eastAsia="Arial" w:hAnsi="Arial"/>
          <w:sz w:val="22"/>
          <w:szCs w:val="22"/>
        </w:rPr>
        <w:t xml:space="preserve">In what can only be viewed as a major slap in the face at orthodox Episcopalians and Anglicans the Archbishop of Canterbury has invited the fly-in bishop of San Joaquin, Jerry A. Lamb, to the Lambeth Conference in Canterbury in July.</w:t>
      </w:r>
    </w:p>
    <w:p>
      <w:pPr>
        <w:spacing w:after="160"/>
      </w:pPr>
      <w:r>
        <w:rPr>
          <w:rFonts w:ascii="Arial" w:cs="Arial" w:eastAsia="Arial" w:hAnsi="Arial"/>
          <w:sz w:val="22"/>
          <w:szCs w:val="22"/>
        </w:rPr>
        <w:t xml:space="preserve">In a "Dear Friends," letter, Lamb said he received an e-mail three days ago from the office of the manager of the Lambeth Conference saying "we are expecting you at the Lambeth Conference".</w:t>
      </w:r>
    </w:p>
    <w:p>
      <w:pPr>
        <w:spacing w:after="160"/>
      </w:pPr>
      <w:r>
        <w:rPr>
          <w:rFonts w:ascii="Arial" w:cs="Arial" w:eastAsia="Arial" w:hAnsi="Arial"/>
          <w:sz w:val="22"/>
          <w:szCs w:val="22"/>
        </w:rPr>
        <w:t xml:space="preserve">Lamb said he was wondering when the invitation would arrive or even, (on) some days, if it would ever come to Jane and me. "Well, it is here and we are making plans to attend. We attended the Conference in 1998 when I was the Bishop of Northern California."</w:t>
      </w:r>
    </w:p>
    <w:p>
      <w:pPr>
        <w:spacing w:after="160"/>
      </w:pPr>
      <w:r>
        <w:rPr>
          <w:rFonts w:ascii="Arial" w:cs="Arial" w:eastAsia="Arial" w:hAnsi="Arial"/>
          <w:sz w:val="22"/>
          <w:szCs w:val="22"/>
        </w:rPr>
        <w:t xml:space="preserve">Lamb said he was pleased to be going, but said he was more pleased because this was a clear sign from the Anglican Communion that the Episcopal Diocese of San Joaquin is the only Anglican Diocese in all of inland Central California. "I received this invitation because I am your Bishop and, therefore, entitled to attend the Lambeth Conference as the Bishop of the Diocese of San Joaquin recognized by the Archbishop of Canterbury."</w:t>
      </w:r>
    </w:p>
    <w:p>
      <w:pPr>
        <w:spacing w:after="160"/>
      </w:pPr>
      <w:r>
        <w:rPr>
          <w:rFonts w:ascii="Arial" w:cs="Arial" w:eastAsia="Arial" w:hAnsi="Arial"/>
          <w:sz w:val="22"/>
          <w:szCs w:val="22"/>
        </w:rPr>
        <w:t xml:space="preserve">A spokesman for the Anglican Diocese of San Joaquin said Bishop John-David Schofield has not been uninvited to Lambeth. He has received his study guide and reservations. "He still has a standing invitation to go," said the Rev. Bill Gandenberger, Canon to the Ordinary.</w:t>
      </w:r>
    </w:p>
    <w:p>
      <w:pPr>
        <w:spacing w:after="160"/>
      </w:pPr>
      <w:r>
        <w:rPr>
          <w:rFonts w:ascii="Arial" w:cs="Arial" w:eastAsia="Arial" w:hAnsi="Arial"/>
          <w:sz w:val="22"/>
          <w:szCs w:val="22"/>
        </w:rPr>
        <w:t xml:space="preserve">Gandenberger noted that Bishop Schofield has been removed from the official Anglican Communion website in the same way the Diocese of Recife and Bishop Robinson Cavilcanti have also been obscured and removed.</w:t>
      </w:r>
    </w:p>
    <w:p>
      <w:pPr>
        <w:spacing w:after="160"/>
      </w:pPr>
      <w:r>
        <w:rPr>
          <w:rFonts w:ascii="Arial" w:cs="Arial" w:eastAsia="Arial" w:hAnsi="Arial"/>
          <w:sz w:val="22"/>
          <w:szCs w:val="22"/>
        </w:rPr>
        <w:t xml:space="preserve">He said the bishop would be attending the GAFCON meeting in Jerusalem in two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VAGANTE BISHOP INVITED TO LAMBETH CONFERENCE</dc:title>
  <dc:creator>VirtueOnline Archive</dc:creator>
  <cp:lastModifiedBy>Un-named</cp:lastModifiedBy>
  <cp:revision>1</cp:revision>
  <dcterms:created xsi:type="dcterms:W3CDTF">2026-04-22T11:54:45.921Z</dcterms:created>
  <dcterms:modified xsi:type="dcterms:W3CDTF">2026-04-22T11:54:45.921Z</dcterms:modified>
</cp:coreProperties>
</file>

<file path=docProps/custom.xml><?xml version="1.0" encoding="utf-8"?>
<Properties xmlns="http://schemas.openxmlformats.org/officeDocument/2006/custom-properties" xmlns:vt="http://schemas.openxmlformats.org/officeDocument/2006/docPropsVTypes"/>
</file>