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LOCAL CHURCHES MOVE FORWARD AFTER THE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Louis Medina</w:t>
      </w:r>
    </w:p>
    <w:p>
      <w:pPr>
        <w:spacing w:after="160"/>
      </w:pPr>
      <w:r>
        <w:rPr>
          <w:rFonts w:ascii="Arial" w:cs="Arial" w:eastAsia="Arial" w:hAnsi="Arial"/>
          <w:sz w:val="22"/>
          <w:szCs w:val="22"/>
        </w:rPr>
        <w:t xml:space="preserve">http://bakersfieldexpress.org/2010/03/23/local-churches-move-forward-after-the-split/</w:t>
      </w:r>
    </w:p>
    <w:p>
      <w:pPr>
        <w:spacing w:after="160"/>
      </w:pPr>
      <w:r>
        <w:rPr>
          <w:rFonts w:ascii="Arial" w:cs="Arial" w:eastAsia="Arial" w:hAnsi="Arial"/>
          <w:sz w:val="22"/>
          <w:szCs w:val="22"/>
        </w:rPr>
        <w:t xml:space="preserve">March 24, 2010</w:t>
      </w:r>
    </w:p>
    <w:p>
      <w:pPr>
        <w:spacing w:after="160"/>
      </w:pPr>
      <w:r>
        <w:rPr>
          <w:rFonts w:ascii="Arial" w:cs="Arial" w:eastAsia="Arial" w:hAnsi="Arial"/>
          <w:sz w:val="22"/>
          <w:szCs w:val="22"/>
        </w:rPr>
        <w:t xml:space="preserve">Fifteen months have passed since a majority of San Joaquin Valley Episcopal churches, including three in Bakersfield, voted to secede from the U.S Episcopal Church and place themselves under overseas Anglican leadership in December 2008.</w:t>
      </w:r>
    </w:p>
    <w:p>
      <w:pPr>
        <w:spacing w:after="160"/>
      </w:pPr>
      <w:r>
        <w:rPr>
          <w:rFonts w:ascii="Arial" w:cs="Arial" w:eastAsia="Arial" w:hAnsi="Arial"/>
          <w:sz w:val="22"/>
          <w:szCs w:val="22"/>
        </w:rPr>
        <w:t xml:space="preserve">Referred to by some as the "schism" within the Episcopal Church, which is the Province of the Anglican Communion in the United States, this split was caused by doctrinal differences over such issues as the interpretation of biblical scriptures, notions on what constitutes redemption, the blessing of same-sex unions and the ordination of gays as ministers and bishops. Since then, the Episcopal Church has voted that any ordained ministry is open to gays and lesbians.</w:t>
      </w:r>
    </w:p>
    <w:p>
      <w:pPr>
        <w:spacing w:after="160"/>
      </w:pPr>
      <w:r>
        <w:rPr>
          <w:rFonts w:ascii="Arial" w:cs="Arial" w:eastAsia="Arial" w:hAnsi="Arial"/>
          <w:sz w:val="22"/>
          <w:szCs w:val="22"/>
        </w:rPr>
        <w:t xml:space="preserve">In Bakersfield, St. Paul's downtown, All Saints on Gosford Road, and St. Luke's near the East Hills Mall all changed from Episcopal to Anglican congregations. But a remnant of Episcopal followers who began by calling themselves "Remain Episcopal" has evolved into Grace Episcopal Church, which meets at the small chapel on the campus of First Congregational Church on the corner of Stockdale Highway and Real Road. And there is also a newly formed congregation, Bakersfield Episcopal Church, which meets at Westminster Presbyterian Church, on Stine Road.</w:t>
      </w:r>
    </w:p>
    <w:p>
      <w:pPr>
        <w:spacing w:after="160"/>
      </w:pPr>
      <w:r>
        <w:rPr>
          <w:rFonts w:ascii="Arial" w:cs="Arial" w:eastAsia="Arial" w:hAnsi="Arial"/>
          <w:sz w:val="22"/>
          <w:szCs w:val="22"/>
        </w:rPr>
        <w:t xml:space="preserve">Members and clergy of various local Episcopal and Anglican congregations say they are doing just fine, some of them boasting church growth in numbers of congregants, quality of fellowship and worship, or both, despite ongoing litigation over church property to which both the Episcopal Church and the Anglican Diocese of San Joaquin lay claim.</w:t>
      </w:r>
    </w:p>
    <w:p>
      <w:pPr>
        <w:spacing w:after="160"/>
      </w:pPr>
      <w:r>
        <w:rPr>
          <w:rFonts w:ascii="Arial" w:cs="Arial" w:eastAsia="Arial" w:hAnsi="Arial"/>
          <w:sz w:val="22"/>
          <w:szCs w:val="22"/>
        </w:rPr>
        <w:t xml:space="preserve">All Saints Anglican Church</w:t>
      </w:r>
    </w:p>
    <w:p>
      <w:pPr>
        <w:spacing w:after="160"/>
      </w:pPr>
      <w:r>
        <w:rPr>
          <w:rFonts w:ascii="Arial" w:cs="Arial" w:eastAsia="Arial" w:hAnsi="Arial"/>
          <w:sz w:val="22"/>
          <w:szCs w:val="22"/>
        </w:rPr>
        <w:t xml:space="preserve">The rector of All Saints Anglican Church, the Rev. John Riebe, said pending litigation does not worry him or his flock of 140 who attend two Sunday services. "The church is the people. It's not the building," he said. "We honestly believe that this is the Lord's property and we are stewards of the Lord's property. If we're asked to give it up to find other property to work with, then that's what we'll do."</w:t>
      </w:r>
    </w:p>
    <w:p>
      <w:pPr>
        <w:spacing w:after="160"/>
      </w:pPr>
      <w:r>
        <w:rPr>
          <w:rFonts w:ascii="Arial" w:cs="Arial" w:eastAsia="Arial" w:hAnsi="Arial"/>
          <w:sz w:val="22"/>
          <w:szCs w:val="22"/>
        </w:rPr>
        <w:t xml:space="preserve">He said only about five people left All Saints when "the separation" took place in December of 2008. "We have continued to see slow but steady growth. We have not had any decline as a result" of the split, he said.</w:t>
      </w:r>
    </w:p>
    <w:p>
      <w:pPr>
        <w:spacing w:after="160"/>
      </w:pPr>
      <w:r>
        <w:rPr>
          <w:rFonts w:ascii="Arial" w:cs="Arial" w:eastAsia="Arial" w:hAnsi="Arial"/>
          <w:sz w:val="22"/>
          <w:szCs w:val="22"/>
        </w:rPr>
        <w:t xml:space="preserve">Grace Episcopal Church</w:t>
      </w:r>
    </w:p>
    <w:p>
      <w:pPr>
        <w:spacing w:after="160"/>
      </w:pPr>
      <w:r>
        <w:rPr>
          <w:rFonts w:ascii="Arial" w:cs="Arial" w:eastAsia="Arial" w:hAnsi="Arial"/>
          <w:sz w:val="22"/>
          <w:szCs w:val="22"/>
        </w:rPr>
        <w:t xml:space="preserve">"It's a very thriving, energetic, Episcopal parish," Grace Congregation member Mary Webb said about her church during the social hour following a recent Lenten service attended by about 65 worshippers. "We are very much alive and well. There are legal battles over property, but we move on."</w:t>
      </w:r>
    </w:p>
    <w:p>
      <w:pPr>
        <w:spacing w:after="160"/>
      </w:pPr>
      <w:r>
        <w:rPr>
          <w:rFonts w:ascii="Arial" w:cs="Arial" w:eastAsia="Arial" w:hAnsi="Arial"/>
          <w:sz w:val="22"/>
          <w:szCs w:val="22"/>
        </w:rPr>
        <w:t xml:space="preserve">Her church "seems to be outgrowing the space" of the First Congregational Chapel, she said-and indeed, the chapel was fairly full on a recent Sunday. Grace has seen a lot of its growth from new congregants who say they feel more welcome there than at other local churches-Anglican or otherwise.</w:t>
      </w:r>
    </w:p>
    <w:p>
      <w:pPr>
        <w:spacing w:after="160"/>
      </w:pPr>
      <w:r>
        <w:rPr>
          <w:rFonts w:ascii="Arial" w:cs="Arial" w:eastAsia="Arial" w:hAnsi="Arial"/>
          <w:sz w:val="22"/>
          <w:szCs w:val="22"/>
        </w:rPr>
        <w:t xml:space="preserve">Philip Holt said he was attending Christ the King Catholic Church in Oildale when it and other churches of various Christian denominations began campaigning in support of Proposition 8, which passed in November of 2008, taking away the right for persons of the same sex to marry in California. "I didn't feel comfortable there any longer," he said. "I was in limbo. It took me a long time to find Grace."</w:t>
      </w:r>
    </w:p>
    <w:p>
      <w:pPr>
        <w:spacing w:after="160"/>
      </w:pPr>
      <w:r>
        <w:rPr>
          <w:rFonts w:ascii="Arial" w:cs="Arial" w:eastAsia="Arial" w:hAnsi="Arial"/>
          <w:sz w:val="22"/>
          <w:szCs w:val="22"/>
        </w:rPr>
        <w:t xml:space="preserve">A friend from Cal State Bakersfield invited him to attend a service at Grace about a year and half ago. Holt's impression? "I wasn't aware of an all-inclusive, all-are-welcome-at-Christ's-table church in Bakersfield until then," he said.</w:t>
      </w:r>
    </w:p>
    <w:p>
      <w:pPr>
        <w:spacing w:after="160"/>
      </w:pPr>
      <w:r>
        <w:rPr>
          <w:rFonts w:ascii="Arial" w:cs="Arial" w:eastAsia="Arial" w:hAnsi="Arial"/>
          <w:sz w:val="22"/>
          <w:szCs w:val="22"/>
        </w:rPr>
        <w:t xml:space="preserve">Elaine Berg is grateful for the love and kindness Grace Episcopal Church has shown her son, Poppy Stewart, 30, who has Down syndrome. "He's never been welcomed like he's been to this church," Berg said. "He's not just tolerated. He's not only just a member, he's doing things."</w:t>
      </w:r>
    </w:p>
    <w:p>
      <w:pPr>
        <w:spacing w:after="160"/>
      </w:pPr>
      <w:r>
        <w:rPr>
          <w:rFonts w:ascii="Arial" w:cs="Arial" w:eastAsia="Arial" w:hAnsi="Arial"/>
          <w:sz w:val="22"/>
          <w:szCs w:val="22"/>
        </w:rPr>
        <w:t xml:space="preserve">She said that every Sunday, Poppy is eager to be at church at least half an hour early so he can perform his duties as an usher, passing out hymnals, liturgies and bulletins.</w:t>
      </w:r>
    </w:p>
    <w:p>
      <w:pPr>
        <w:spacing w:after="160"/>
      </w:pPr>
      <w:r>
        <w:rPr>
          <w:rFonts w:ascii="Arial" w:cs="Arial" w:eastAsia="Arial" w:hAnsi="Arial"/>
          <w:sz w:val="22"/>
          <w:szCs w:val="22"/>
        </w:rPr>
        <w:t xml:space="preserve">"I like it here. I come here a lot," Poppy said.</w:t>
      </w:r>
    </w:p>
    <w:p>
      <w:pPr>
        <w:spacing w:after="160"/>
      </w:pPr>
      <w:r>
        <w:rPr>
          <w:rFonts w:ascii="Arial" w:cs="Arial" w:eastAsia="Arial" w:hAnsi="Arial"/>
          <w:sz w:val="22"/>
          <w:szCs w:val="22"/>
        </w:rPr>
        <w:t xml:space="preserve">The family started attending Grace Episcopal last September. Before that, "I was a member of All Saints and I went to Washington for a while," Berg said. "When I came back, it was Anglican and I was lost. I was heartbroken." She thinks Grace is "the most unbelievable church I've been to. It's wonderful."</w:t>
      </w:r>
    </w:p>
    <w:p>
      <w:pPr>
        <w:spacing w:after="160"/>
      </w:pPr>
      <w:r>
        <w:rPr>
          <w:rFonts w:ascii="Arial" w:cs="Arial" w:eastAsia="Arial" w:hAnsi="Arial"/>
          <w:sz w:val="22"/>
          <w:szCs w:val="22"/>
        </w:rPr>
        <w:t xml:space="preserve">The church's associate vicar, the Rev. Vernon Hill, said, "Our understanding of scripture is to liberate and to free people and to allow them to accept themselves. God chooses to accept them as they are and that's an incredibly powerful idea."</w:t>
      </w:r>
    </w:p>
    <w:p>
      <w:pPr>
        <w:spacing w:after="160"/>
      </w:pPr>
      <w:r>
        <w:rPr>
          <w:rFonts w:ascii="Arial" w:cs="Arial" w:eastAsia="Arial" w:hAnsi="Arial"/>
          <w:sz w:val="22"/>
          <w:szCs w:val="22"/>
        </w:rPr>
        <w:t xml:space="preserve">St. Luke's Anglican Church</w:t>
      </w:r>
    </w:p>
    <w:p>
      <w:pPr>
        <w:spacing w:after="160"/>
      </w:pPr>
      <w:r>
        <w:rPr>
          <w:rFonts w:ascii="Arial" w:cs="Arial" w:eastAsia="Arial" w:hAnsi="Arial"/>
          <w:sz w:val="22"/>
          <w:szCs w:val="22"/>
        </w:rPr>
        <w:t xml:space="preserve">The Rev. Jack Estes, rector of St. Luke's Anglican Church on Mall View Road, near the East Hills Mall, said his church is currently in transition.</w:t>
      </w:r>
    </w:p>
    <w:p>
      <w:pPr>
        <w:spacing w:after="160"/>
      </w:pPr>
      <w:r>
        <w:rPr>
          <w:rFonts w:ascii="Arial" w:cs="Arial" w:eastAsia="Arial" w:hAnsi="Arial"/>
          <w:sz w:val="22"/>
          <w:szCs w:val="22"/>
        </w:rPr>
        <w:t xml:space="preserve">The church campus has experienced several renovations recently in its parking lot, new offices and classrooms, even a bell tower. While the work was going on, the congregation met in rented space at the mall. Back in the church, "we're really much more visible now than we were," he said.</w:t>
      </w:r>
    </w:p>
    <w:p>
      <w:pPr>
        <w:spacing w:after="160"/>
      </w:pPr>
      <w:r>
        <w:rPr>
          <w:rFonts w:ascii="Arial" w:cs="Arial" w:eastAsia="Arial" w:hAnsi="Arial"/>
          <w:sz w:val="22"/>
          <w:szCs w:val="22"/>
        </w:rPr>
        <w:t xml:space="preserve">"We're still a small church but we have strength in our smallness," Estes said about his flock. There are 175 members, and Sunday attendance is about 100 spread over three services. St. Luke's is an older congregation, Estes said, and several members have died or moved away to be closer to their families in the last few years.</w:t>
      </w:r>
    </w:p>
    <w:p>
      <w:pPr>
        <w:spacing w:after="160"/>
      </w:pPr>
      <w:r>
        <w:rPr>
          <w:rFonts w:ascii="Arial" w:cs="Arial" w:eastAsia="Arial" w:hAnsi="Arial"/>
          <w:sz w:val="22"/>
          <w:szCs w:val="22"/>
        </w:rPr>
        <w:t xml:space="preserve">But if church member rolls have not increased a lot since the Episcopal-Anglican split, "we have grown tremendously spiritually in our relationships with one another, and our relationship with God has never been stronger," he said. For now, his church feels a sense of peace and "of no longer being pressed upon to compromise," he said.</w:t>
      </w:r>
    </w:p>
    <w:p>
      <w:pPr>
        <w:spacing w:after="160"/>
      </w:pPr>
      <w:r>
        <w:rPr>
          <w:rFonts w:ascii="Arial" w:cs="Arial" w:eastAsia="Arial" w:hAnsi="Arial"/>
          <w:sz w:val="22"/>
          <w:szCs w:val="22"/>
        </w:rPr>
        <w:t xml:space="preserve">"We have to go forward with what God is calling us to do," Estes said. "We can't live in fear that we're going to lose everything," he said about the pending litigation over church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LOCAL CHURCHES MOVE FORWARD AFTER THE SPLIT</dc:title>
  <dc:creator>VirtueOnline Archive</dc:creator>
  <cp:lastModifiedBy>Un-named</cp:lastModifiedBy>
  <cp:revision>1</cp:revision>
  <dcterms:created xsi:type="dcterms:W3CDTF">2026-04-22T11:55:13.306Z</dcterms:created>
  <dcterms:modified xsi:type="dcterms:W3CDTF">2026-04-22T11:55:13.306Z</dcterms:modified>
</cp:coreProperties>
</file>

<file path=docProps/custom.xml><?xml version="1.0" encoding="utf-8"?>
<Properties xmlns="http://schemas.openxmlformats.org/officeDocument/2006/custom-properties" xmlns:vt="http://schemas.openxmlformats.org/officeDocument/2006/docPropsVTypes"/>
</file>