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ROWAN'S ROAD TO SCHISM - ANDREW BROWN</w:t>
      </w:r>
    </w:p>
    <w:p>
      <w:pPr>
        <w:pBdr>
          <w:bottom w:val="single" w:color="AAAAAA" w:sz="6"/>
        </w:pBdr>
        <w:spacing w:after="200" w:before="0"/>
      </w:pPr>
    </w:p>
    <w:p>
      <w:pPr>
        <w:spacing w:after="160"/>
      </w:pPr>
      <w:r>
        <w:rPr>
          <w:rFonts w:ascii="Arial" w:cs="Arial" w:eastAsia="Arial" w:hAnsi="Arial"/>
          <w:sz w:val="22"/>
          <w:szCs w:val="22"/>
        </w:rPr>
        <w:t xml:space="preserve">Rowan Williams's response to the Episcopalians really only means one thing. This church is going to have to split.</w:t>
      </w:r>
    </w:p>
    <w:p>
      <w:pPr>
        <w:spacing w:after="160"/>
      </w:pPr>
      <w:r>
        <w:rPr>
          <w:rFonts w:ascii="Arial" w:cs="Arial" w:eastAsia="Arial" w:hAnsi="Arial"/>
          <w:sz w:val="22"/>
          <w:szCs w:val="22"/>
        </w:rPr>
        <w:t xml:space="preserve">by ANDREW BROWN</w:t>
      </w:r>
    </w:p>
    <w:p>
      <w:pPr>
        <w:spacing w:after="160"/>
      </w:pPr>
      <w:r>
        <w:rPr>
          <w:rFonts w:ascii="Arial" w:cs="Arial" w:eastAsia="Arial" w:hAnsi="Arial"/>
          <w:sz w:val="22"/>
          <w:szCs w:val="22"/>
        </w:rPr>
        <w:t xml:space="preserve">http://www.guardian.co.uk/commentisfree/andrewbrown/2009/jul/29/anglican-split-rowan-williams</w:t>
      </w:r>
    </w:p>
    <w:p>
      <w:pPr>
        <w:spacing w:after="160"/>
      </w:pPr>
      <w:r>
        <w:rPr>
          <w:rFonts w:ascii="Arial" w:cs="Arial" w:eastAsia="Arial" w:hAnsi="Arial"/>
          <w:sz w:val="22"/>
          <w:szCs w:val="22"/>
        </w:rPr>
        <w:t xml:space="preserve">July 29, 2009</w:t>
      </w:r>
    </w:p>
    <w:p>
      <w:pPr>
        <w:spacing w:after="160"/>
      </w:pPr>
      <w:r>
        <w:rPr>
          <w:rFonts w:ascii="Arial" w:cs="Arial" w:eastAsia="Arial" w:hAnsi="Arial"/>
          <w:sz w:val="22"/>
          <w:szCs w:val="22"/>
        </w:rPr>
        <w:t xml:space="preserve">Has Rowan Williams just set the Church of England on the road to disestablishment? Or does he envision it as standing outside the central body of Anglicanism that he is trying now to erect? I have just read carefully throughhis response to the American Church's recognition of equal gay rights, and there are two things that are really striking about it. The first is familiar from his earlier struggles with the matter: a certain airy disdain for the facts of the struggle in hand and the simple mutual hatred which has driven it for the last 20 years.</w:t>
      </w:r>
    </w:p>
    <w:p>
      <w:pPr>
        <w:spacing w:after="160"/>
      </w:pPr>
      <w:r>
        <w:rPr>
          <w:rFonts w:ascii="Arial" w:cs="Arial" w:eastAsia="Arial" w:hAnsi="Arial"/>
          <w:sz w:val="22"/>
          <w:szCs w:val="22"/>
        </w:rPr>
        <w:t xml:space="preserve">Who is going to believe him when he writes that "It needs to be made absolutely clear that, on the basis of repeated statements at the highest levels of the communion's life, no Anglican has any business reinforcing prejudice against LGBT people, questioning their human dignity and civil liberties or their place within the body of Christ."?</w:t>
      </w:r>
    </w:p>
    <w:p>
      <w:pPr>
        <w:spacing w:after="160"/>
      </w:pPr>
      <w:r>
        <w:rPr>
          <w:rFonts w:ascii="Arial" w:cs="Arial" w:eastAsia="Arial" w:hAnsi="Arial"/>
          <w:sz w:val="22"/>
          <w:szCs w:val="22"/>
        </w:rPr>
        <w:t xml:space="preserve">He may remember "repeated statements at the highest levels of the communion's life" - I remember two African bishops at the 1998 Lambeth conference walking past two American women priests, and one saying in a voice designed to be overheard "When I said there were no homosexuals in our country I should have added that this is because we have killed them all", a remark which struck both men as pretty damn funny. It was at the same conference that an English bishop said to me that his preferred solution to gay clergy was "to sew up their arseholes and throw the scissors away."</w:t>
      </w:r>
    </w:p>
    <w:p>
      <w:pPr>
        <w:spacing w:after="160"/>
      </w:pPr>
      <w:r>
        <w:rPr>
          <w:rFonts w:ascii="Arial" w:cs="Arial" w:eastAsia="Arial" w:hAnsi="Arial"/>
          <w:sz w:val="22"/>
          <w:szCs w:val="22"/>
        </w:rPr>
        <w:t xml:space="preserve">These attitudes haven't changed at all since then. And it is of course true that there are liberals who despise the conservatives along with the bigots just as much. But when I read Rowan's grand assertion that after the church has split in two, "a competitive hostility between the two would be one of the worst possible outcomes, and needs to be clearly repudiated", I ask "repudiated by whom?" If there weren't already a competitive hostility between the two factions of the American church we wouldn't be in this mess.</w:t>
      </w:r>
    </w:p>
    <w:p>
      <w:pPr>
        <w:spacing w:after="160"/>
      </w:pPr>
      <w:r>
        <w:rPr>
          <w:rFonts w:ascii="Arial" w:cs="Arial" w:eastAsia="Arial" w:hAnsi="Arial"/>
          <w:sz w:val="22"/>
          <w:szCs w:val="22"/>
        </w:rPr>
        <w:t xml:space="preserve">The second striking feature of this supposed liberal's letter is that it makes the thoughtful conservative case very clearly and well. The Anglican communion, he claims, aspires to be more than a loose federation of churches. It is supposed to be a coherent body, teaching and practising what the wider, "catholic" church has taught and practised for the last 2,000 years. This wider church has always rejected homosexuality and the Anglican communion should not therefore officially accept it until opinion all around the world has changed. This was, by no coincidence, exactly the argument that principled Anglican conservatives made against women priests. Rowan rejected it then, and he has never publicly explained the disparity between these two positions. I don't myself think any explanation is possible except on the basis of straight politics. The opponents of women were outnumbered within the Church of England. The opponents of gays are not; and I suppose, if you're Archbishop of Canterbury, you have to believe that that's the way God planned it.</w:t>
      </w:r>
    </w:p>
    <w:p>
      <w:pPr>
        <w:spacing w:after="160"/>
      </w:pPr>
      <w:r>
        <w:rPr>
          <w:rFonts w:ascii="Arial" w:cs="Arial" w:eastAsia="Arial" w:hAnsi="Arial"/>
          <w:sz w:val="22"/>
          <w:szCs w:val="22"/>
        </w:rPr>
        <w:t xml:space="preserve">The mechanism that Rowan proposes to solve these problems in the future is a "covenant": a legally binding agreement that the individual churches who sign up to it will do nothing important against the wishes of the rest of the covenanted churches. This is an idea hugely popular among conservatives who think it would have stopped the Americans. As such, the Church of England currently thinks it's quite a good wheeze. But I cannot see any General Synod actually signing up to it, when this would constrain its own freedom. Had the covenant existed 20 years ago, there would be no women priests here.</w:t>
      </w:r>
    </w:p>
    <w:p>
      <w:pPr>
        <w:spacing w:after="160"/>
      </w:pPr>
      <w:r>
        <w:rPr>
          <w:rFonts w:ascii="Arial" w:cs="Arial" w:eastAsia="Arial" w:hAnsi="Arial"/>
          <w:sz w:val="22"/>
          <w:szCs w:val="22"/>
        </w:rPr>
        <w:t xml:space="preserve">English Anglicans have enough trouble taking seriously the opinions of their own bishops. The covenant would require them to obey foreign bishops as well. That's just not going to happen. The only churches to sign up to such a covenant will be those who are entirely certain they will never be outvoted in it. So it's quite possible that the Church of England itself might stand outside such an arrangement if it came to a synod vote. But what is still more likely is that it would split on the matter. The synod, after all, exercises its authority over the church on behalf of parliament. That's what establishment means. And I cannot imagine any parliament in 10 or 15 years' time agreeing to hand over powers to some wider Anglican body so that it can preserve the tradition of Christian homophobia. What would sooner happen would be disestablishment.</w:t>
      </w:r>
    </w:p>
    <w:p>
      <w:pPr>
        <w:spacing w:after="160"/>
      </w:pPr>
      <w:r>
        <w:rPr>
          <w:rFonts w:ascii="Arial" w:cs="Arial" w:eastAsia="Arial" w:hAnsi="Arial"/>
          <w:sz w:val="22"/>
          <w:szCs w:val="22"/>
        </w:rPr>
        <w:t xml:space="preserve">But all that will be a problem for the next archbishop, and some other poor bastard then will have to write articles speculating whether it was this that Rowan wanted all along.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ROWAN'S ROAD TO SCHISM - ANDREW BROWN</dc:title>
  <dc:creator>VirtueOnline Archive</dc:creator>
  <cp:lastModifiedBy>Un-named</cp:lastModifiedBy>
  <cp:revision>1</cp:revision>
  <dcterms:created xsi:type="dcterms:W3CDTF">2026-04-22T11:55:04.375Z</dcterms:created>
  <dcterms:modified xsi:type="dcterms:W3CDTF">2026-04-22T11:55:04.375Z</dcterms:modified>
</cp:coreProperties>
</file>

<file path=docProps/custom.xml><?xml version="1.0" encoding="utf-8"?>
<Properties xmlns="http://schemas.openxmlformats.org/officeDocument/2006/custom-properties" xmlns:vt="http://schemas.openxmlformats.org/officeDocument/2006/docPropsVTypes"/>
</file>