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 WILLIAMS IN ROW OVER OSAMA BIN LADEN KILLING</w:t>
      </w:r>
    </w:p>
    <w:p>
      <w:pPr>
        <w:pBdr>
          <w:bottom w:val="single" w:color="AAAAAA" w:sz="6"/>
        </w:pBdr>
        <w:spacing w:after="200" w:before="0"/>
      </w:pPr>
    </w:p>
    <w:p>
      <w:pPr>
        <w:spacing w:after="160"/>
      </w:pPr>
      <w:r>
        <w:rPr>
          <w:rFonts w:ascii="Arial" w:cs="Arial" w:eastAsia="Arial" w:hAnsi="Arial"/>
          <w:sz w:val="22"/>
          <w:szCs w:val="22"/>
        </w:rPr>
        <w:t xml:space="preserve">The Archbishop of Canterbury is at the centre of a row after he criticised the United States for shooting dead the unarmed Osama bin Laden.</w:t>
      </w:r>
    </w:p>
    <w:p>
      <w:pPr>
        <w:spacing w:after="160"/>
      </w:pPr>
      <w:r>
        <w:rPr>
          <w:rFonts w:ascii="Arial" w:cs="Arial" w:eastAsia="Arial" w:hAnsi="Arial"/>
          <w:sz w:val="22"/>
          <w:szCs w:val="22"/>
        </w:rPr>
        <w:t xml:space="preserve">By Tim Ross, Steven Swinford, James Kirkup and Caroline Gammell</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May 5, 2011</w:t>
      </w:r>
    </w:p>
    <w:p>
      <w:pPr>
        <w:spacing w:after="160"/>
      </w:pPr>
      <w:r>
        <w:rPr>
          <w:rFonts w:ascii="Arial" w:cs="Arial" w:eastAsia="Arial" w:hAnsi="Arial"/>
          <w:sz w:val="22"/>
          <w:szCs w:val="22"/>
        </w:rPr>
        <w:t xml:space="preserve">Dr Rowan Williams, spiritual head of the 80-million strong worldwide Anglican Communion, criticised the White House for repeatedly changing its account of the raid on the al-Qaeda leader's compound in Pakistan.</w:t>
      </w:r>
    </w:p>
    <w:p>
      <w:pPr>
        <w:spacing w:after="160"/>
      </w:pPr>
      <w:r>
        <w:rPr>
          <w:rFonts w:ascii="Arial" w:cs="Arial" w:eastAsia="Arial" w:hAnsi="Arial"/>
          <w:sz w:val="22"/>
          <w:szCs w:val="22"/>
        </w:rPr>
        <w:t xml:space="preserve">Killing bin Laden when he was not carrying a weapon meant that justice could not be "seen to be done", the Archbishop suggested.</w:t>
      </w:r>
    </w:p>
    <w:p>
      <w:pPr>
        <w:spacing w:after="160"/>
      </w:pPr>
      <w:r>
        <w:rPr>
          <w:rFonts w:ascii="Arial" w:cs="Arial" w:eastAsia="Arial" w:hAnsi="Arial"/>
          <w:sz w:val="22"/>
          <w:szCs w:val="22"/>
        </w:rPr>
        <w:t xml:space="preserve">But lawyers and senior figures from politics and the military said Dr Williams was not living in "the real world" while relatives of 9/11 victims expressed outrage at his remarks.</w:t>
      </w:r>
    </w:p>
    <w:p>
      <w:pPr>
        <w:spacing w:after="160"/>
      </w:pPr>
      <w:r>
        <w:rPr>
          <w:rFonts w:ascii="Arial" w:cs="Arial" w:eastAsia="Arial" w:hAnsi="Arial"/>
          <w:sz w:val="22"/>
          <w:szCs w:val="22"/>
        </w:rPr>
        <w:t xml:space="preserve">A senior Government source described the Archbishop's comments as "very unwise", adding: "One has to give some thought for all the unarmed people that bin Laden killed. This was a very silly thing to say."</w:t>
      </w:r>
    </w:p>
    <w:p>
      <w:pPr>
        <w:spacing w:after="160"/>
      </w:pPr>
      <w:r>
        <w:rPr>
          <w:rFonts w:ascii="Arial" w:cs="Arial" w:eastAsia="Arial" w:hAnsi="Arial"/>
          <w:sz w:val="22"/>
          <w:szCs w:val="22"/>
        </w:rPr>
        <w:t xml:space="preserve">Dr Williams's intervention represents the most outspoken statement so far by a mainstream religious leader since the US Navy Seals team stormed bin Laden's hideout and killed the world's most wanted man on Monday.</w:t>
      </w:r>
    </w:p>
    <w:p>
      <w:pPr>
        <w:spacing w:after="160"/>
      </w:pPr>
      <w:r>
        <w:rPr>
          <w:rFonts w:ascii="Arial" w:cs="Arial" w:eastAsia="Arial" w:hAnsi="Arial"/>
          <w:sz w:val="22"/>
          <w:szCs w:val="22"/>
        </w:rPr>
        <w:t xml:space="preserve">The row came during another day of developments in which the US was seen to change its account of the controversial special forces raid yet again.</w:t>
      </w:r>
    </w:p>
    <w:p>
      <w:pPr>
        <w:spacing w:after="160"/>
      </w:pPr>
      <w:r>
        <w:rPr>
          <w:rFonts w:ascii="Arial" w:cs="Arial" w:eastAsia="Arial" w:hAnsi="Arial"/>
          <w:sz w:val="22"/>
          <w:szCs w:val="22"/>
        </w:rPr>
        <w:t xml:space="preserve">* US officials disclosed that just one of the five men killed in the operation was armed, contradicting the White House's earlier picture of a continuous 40-minute shoot-out between special forces and terrorists.</w:t>
      </w:r>
    </w:p>
    <w:p>
      <w:pPr>
        <w:spacing w:after="160"/>
      </w:pPr>
      <w:r>
        <w:rPr>
          <w:rFonts w:ascii="Arial" w:cs="Arial" w:eastAsia="Arial" w:hAnsi="Arial"/>
          <w:sz w:val="22"/>
          <w:szCs w:val="22"/>
        </w:rPr>
        <w:t xml:space="preserve">* Relations between the US and Pakistan worsened as Pakistani military chiefs demanded that America reduce its troop presence in the country to a "minimum". After days of questions in Washington over how bin Laden could find shelter in the town of Abbottabad, army chief of staff General Ashfaq Kayani threatened to "review" cooperation with the US in the event of "any similar action "violating the sovereignty" of Pakistan.</w:t>
      </w:r>
    </w:p>
    <w:p>
      <w:pPr>
        <w:spacing w:after="160"/>
      </w:pPr>
      <w:r>
        <w:rPr>
          <w:rFonts w:ascii="Arial" w:cs="Arial" w:eastAsia="Arial" w:hAnsi="Arial"/>
          <w:sz w:val="22"/>
          <w:szCs w:val="22"/>
        </w:rPr>
        <w:t xml:space="preserve">* President Barack Obama visited Ground Zero in New York, to meet relatives of those who died in the World Trade Centre attacks and lay a wreath. The President said bin Laden's death proved that America would never fail to bring terrorists to "justice".</w:t>
      </w:r>
    </w:p>
    <w:p>
      <w:pPr>
        <w:spacing w:after="160"/>
      </w:pPr>
      <w:r>
        <w:rPr>
          <w:rFonts w:ascii="Arial" w:cs="Arial" w:eastAsia="Arial" w:hAnsi="Arial"/>
          <w:sz w:val="22"/>
          <w:szCs w:val="22"/>
        </w:rPr>
        <w:t xml:space="preserve">"When we say we will never forget, we mean what we say," Mr Obama said. "We were going to make sure that the perpetrators of that horrible act - that they received justice."</w:t>
      </w:r>
    </w:p>
    <w:p>
      <w:pPr>
        <w:spacing w:after="160"/>
      </w:pPr>
      <w:r>
        <w:rPr>
          <w:rFonts w:ascii="Arial" w:cs="Arial" w:eastAsia="Arial" w:hAnsi="Arial"/>
          <w:sz w:val="22"/>
          <w:szCs w:val="22"/>
        </w:rPr>
        <w:t xml:space="preserve">However, during a press conference at Lambeth Palace, Dr Williams questioned whether "justice" had been demonstrated by the US action.</w:t>
      </w:r>
    </w:p>
    <w:p>
      <w:pPr>
        <w:spacing w:after="160"/>
      </w:pPr>
      <w:r>
        <w:rPr>
          <w:rFonts w:ascii="Arial" w:cs="Arial" w:eastAsia="Arial" w:hAnsi="Arial"/>
          <w:sz w:val="22"/>
          <w:szCs w:val="22"/>
        </w:rPr>
        <w:t xml:space="preserve">"The killing of an unarmed man is always going to leave a very uncomfortable feeling because it doesn't look as if justice is seen to be done," he said.</w:t>
      </w:r>
    </w:p>
    <w:p>
      <w:pPr>
        <w:spacing w:after="160"/>
      </w:pPr>
      <w:r>
        <w:rPr>
          <w:rFonts w:ascii="Arial" w:cs="Arial" w:eastAsia="Arial" w:hAnsi="Arial"/>
          <w:sz w:val="22"/>
          <w:szCs w:val="22"/>
        </w:rPr>
        <w:t xml:space="preserve">The White House's "different versions of events" during the past week "have not done a great deal to help", he said.</w:t>
      </w:r>
    </w:p>
    <w:p>
      <w:pPr>
        <w:spacing w:after="160"/>
      </w:pPr>
      <w:r>
        <w:rPr>
          <w:rFonts w:ascii="Arial" w:cs="Arial" w:eastAsia="Arial" w:hAnsi="Arial"/>
          <w:sz w:val="22"/>
          <w:szCs w:val="22"/>
        </w:rPr>
        <w:t xml:space="preserve">"I don't know full details any more than anyone else does. But I do believe that in such circumstances when we are faced with someone who was manifestly a war criminal, in terms of the atrocities inflicted, it is important that justice is seen to be observed."</w:t>
      </w:r>
    </w:p>
    <w:p>
      <w:pPr>
        <w:spacing w:after="160"/>
      </w:pPr>
      <w:r>
        <w:rPr>
          <w:rFonts w:ascii="Arial" w:cs="Arial" w:eastAsia="Arial" w:hAnsi="Arial"/>
          <w:sz w:val="22"/>
          <w:szCs w:val="22"/>
        </w:rPr>
        <w:t xml:space="preserve">Elsewhere, the religious reaction to bin Laden's death has been relatively muted. The Vatican observed that Christians "do not rejoice" over any death, in a reference to the scenes of jubilation as the news of bin Laden's fate reached Washington and New York on Monday.</w:t>
      </w:r>
    </w:p>
    <w:p>
      <w:pPr>
        <w:spacing w:after="160"/>
      </w:pPr>
      <w:r>
        <w:rPr>
          <w:rFonts w:ascii="Arial" w:cs="Arial" w:eastAsia="Arial" w:hAnsi="Arial"/>
          <w:sz w:val="22"/>
          <w:szCs w:val="22"/>
        </w:rPr>
        <w:t xml:space="preserve">The Spanish Prime Minister, Jose Luis Rodriquez Zapatero, added his voice to the concerns of human rights campaigners over the killing of bin Laden before he had been tried in court. "Any democrat would have preferred to see him stand trial," he said. Amnesty International also said Dr Williams was "right" to raise concerns about how bin Laden was killed.</w:t>
      </w:r>
    </w:p>
    <w:p>
      <w:pPr>
        <w:spacing w:after="160"/>
      </w:pPr>
      <w:r>
        <w:rPr>
          <w:rFonts w:ascii="Arial" w:cs="Arial" w:eastAsia="Arial" w:hAnsi="Arial"/>
          <w:sz w:val="22"/>
          <w:szCs w:val="22"/>
        </w:rPr>
        <w:t xml:space="preserve">However, senior MPs and government figures joined military leaders in attacking Dr Williams's comments.</w:t>
      </w:r>
    </w:p>
    <w:p>
      <w:pPr>
        <w:spacing w:after="160"/>
      </w:pPr>
      <w:r>
        <w:rPr>
          <w:rFonts w:ascii="Arial" w:cs="Arial" w:eastAsia="Arial" w:hAnsi="Arial"/>
          <w:sz w:val="22"/>
          <w:szCs w:val="22"/>
        </w:rPr>
        <w:t xml:space="preserve">A coalition minister said the Archbishop was being naive: "It's quite easy to talk about due process and justice from the warmth and safety of a palace in London, but out in the real world, things are rather more complicated."</w:t>
      </w:r>
    </w:p>
    <w:p>
      <w:pPr>
        <w:spacing w:after="160"/>
      </w:pPr>
      <w:r>
        <w:rPr>
          <w:rFonts w:ascii="Arial" w:cs="Arial" w:eastAsia="Arial" w:hAnsi="Arial"/>
          <w:sz w:val="22"/>
          <w:szCs w:val="22"/>
        </w:rPr>
        <w:t xml:space="preserve">Lord Goldsmith, the former attorney general, said that Dr Williams should have "stayed out of it".</w:t>
      </w:r>
    </w:p>
    <w:p>
      <w:pPr>
        <w:spacing w:after="160"/>
      </w:pPr>
      <w:r>
        <w:rPr>
          <w:rFonts w:ascii="Arial" w:cs="Arial" w:eastAsia="Arial" w:hAnsi="Arial"/>
          <w:sz w:val="22"/>
          <w:szCs w:val="22"/>
        </w:rPr>
        <w:t xml:space="preserve">He said: "As a lawyer I always believe it is safer to wait to see what the evidence is, to keep ones eyes open until that moment and then make a judgement.</w:t>
      </w:r>
    </w:p>
    <w:p>
      <w:pPr>
        <w:spacing w:after="160"/>
      </w:pPr>
      <w:r>
        <w:rPr>
          <w:rFonts w:ascii="Arial" w:cs="Arial" w:eastAsia="Arial" w:hAnsi="Arial"/>
          <w:sz w:val="22"/>
          <w:szCs w:val="22"/>
        </w:rPr>
        <w:t xml:space="preserve">"It is important that even after all this time that someone who perpetrated these terrible crimes is seen not to be able to continue to hide and escape from it."</w:t>
      </w:r>
    </w:p>
    <w:p>
      <w:pPr>
        <w:spacing w:after="160"/>
      </w:pPr>
      <w:r>
        <w:rPr>
          <w:rFonts w:ascii="Arial" w:cs="Arial" w:eastAsia="Arial" w:hAnsi="Arial"/>
          <w:sz w:val="22"/>
          <w:szCs w:val="22"/>
        </w:rPr>
        <w:t xml:space="preserve">The former head of the British Army, General Lord Dannatt, who is a practising Anglican, rejected Dr Williams's argument.</w:t>
      </w:r>
    </w:p>
    <w:p>
      <w:pPr>
        <w:spacing w:after="160"/>
      </w:pPr>
      <w:r>
        <w:rPr>
          <w:rFonts w:ascii="Arial" w:cs="Arial" w:eastAsia="Arial" w:hAnsi="Arial"/>
          <w:sz w:val="22"/>
          <w:szCs w:val="22"/>
        </w:rPr>
        <w:t xml:space="preserve">"In the highly charged atmosphere widening the debate is unhelpful. In the specifics of bin Laden in those circumstances the actions of the troops were perfectly justifiable."</w:t>
      </w:r>
    </w:p>
    <w:p>
      <w:pPr>
        <w:spacing w:after="160"/>
      </w:pPr>
      <w:r>
        <w:rPr>
          <w:rFonts w:ascii="Arial" w:cs="Arial" w:eastAsia="Arial" w:hAnsi="Arial"/>
          <w:sz w:val="22"/>
          <w:szCs w:val="22"/>
        </w:rPr>
        <w:t xml:space="preserve">Tobias Ellwood MP, an aide to the Defence Secretary, Liam Fox, said that arresting and trying bin Laden would have been an unacceptable risk. Mr Ellwood's brother was killed in an al-Qaeda bombing in Bali.</w:t>
      </w:r>
    </w:p>
    <w:p>
      <w:pPr>
        <w:spacing w:after="160"/>
      </w:pPr>
      <w:r>
        <w:rPr>
          <w:rFonts w:ascii="Arial" w:cs="Arial" w:eastAsia="Arial" w:hAnsi="Arial"/>
          <w:sz w:val="22"/>
          <w:szCs w:val="22"/>
        </w:rPr>
        <w:t xml:space="preserve">He said: "This was the central al-Qaeda control centre - it was a legitimate target, and knocking on the door with an arrest warrant was not an option.</w:t>
      </w:r>
    </w:p>
    <w:p>
      <w:pPr>
        <w:spacing w:after="160"/>
      </w:pPr>
      <w:r>
        <w:rPr>
          <w:rFonts w:ascii="Arial" w:cs="Arial" w:eastAsia="Arial" w:hAnsi="Arial"/>
          <w:sz w:val="22"/>
          <w:szCs w:val="22"/>
        </w:rPr>
        <w:t xml:space="preserve">"Osama bin Laden was responsible for many, many deaths around the world, and I do not believe it was worth risking another life to attempt to take him alive."</w:t>
      </w:r>
    </w:p>
    <w:p>
      <w:pPr>
        <w:spacing w:after="160"/>
      </w:pPr>
      <w:r>
        <w:rPr>
          <w:rFonts w:ascii="Arial" w:cs="Arial" w:eastAsia="Arial" w:hAnsi="Arial"/>
          <w:sz w:val="22"/>
          <w:szCs w:val="22"/>
        </w:rPr>
        <w:t xml:space="preserve">Pauline Berkeley, whose son Graham was killed when his United Airlines flight 175 was hijacked and flown into the North Tower, was furious with the Archbishop's comments. "I think that is absolutely awful from a man of God," she said.</w:t>
      </w:r>
    </w:p>
    <w:p>
      <w:pPr>
        <w:spacing w:after="160"/>
      </w:pPr>
      <w:r>
        <w:rPr>
          <w:rFonts w:ascii="Arial" w:cs="Arial" w:eastAsia="Arial" w:hAnsi="Arial"/>
          <w:sz w:val="22"/>
          <w:szCs w:val="22"/>
        </w:rPr>
        <w:t xml:space="preserve">"He would feel justice had been done if it was his daughter, or his son that had been killed - or his wife."</w:t>
      </w:r>
    </w:p>
    <w:p>
      <w:pPr>
        <w:spacing w:after="160"/>
      </w:pPr>
      <w:r>
        <w:rPr>
          <w:rFonts w:ascii="Arial" w:cs="Arial" w:eastAsia="Arial" w:hAnsi="Arial"/>
          <w:sz w:val="22"/>
          <w:szCs w:val="22"/>
        </w:rPr>
        <w:t xml:space="preserve">Dr Williams has a record of attracting criticism after commenting on sensitive political issues. In 2008 he provoked consternation when he claimed that it seemed "inevitable" that elements of Islamic sharia law, such as divorce proceedings, would be incorporated into British law.</w:t>
      </w:r>
    </w:p>
    <w:p>
      <w:pPr>
        <w:spacing w:after="160"/>
      </w:pPr>
      <w:r>
        <w:rPr>
          <w:rFonts w:ascii="Arial" w:cs="Arial" w:eastAsia="Arial" w:hAnsi="Arial"/>
          <w:sz w:val="22"/>
          <w:szCs w:val="22"/>
        </w:rPr>
        <w:t xml:space="preserve">A year later, he attacked the Labour government over the Iraq War, saying politicians had failed to "measure the price" of the conflict.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 WILLIAMS IN ROW OVER OSAMA BIN LADEN KILLING</dc:title>
  <dc:creator>VirtueOnline Archive</dc:creator>
  <cp:lastModifiedBy>Un-named</cp:lastModifiedBy>
  <cp:revision>1</cp:revision>
  <dcterms:created xsi:type="dcterms:W3CDTF">2026-04-22T11:55:28.840Z</dcterms:created>
  <dcterms:modified xsi:type="dcterms:W3CDTF">2026-04-22T11:55:28.840Z</dcterms:modified>
</cp:coreProperties>
</file>

<file path=docProps/custom.xml><?xml version="1.0" encoding="utf-8"?>
<Properties xmlns="http://schemas.openxmlformats.org/officeDocument/2006/custom-properties" xmlns:vt="http://schemas.openxmlformats.org/officeDocument/2006/docPropsVTypes"/>
</file>