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REBELLION AND THE HOUSE OF BISHOPS - HARALD HAUGAN</w:t>
      </w:r>
    </w:p>
    <w:p>
      <w:pPr>
        <w:pBdr>
          <w:bottom w:val="single" w:color="AAAAAA" w:sz="6"/>
        </w:pBdr>
        <w:spacing w:after="200" w:before="0"/>
      </w:pPr>
    </w:p>
    <w:p>
      <w:pPr>
        <w:spacing w:after="240"/>
      </w:pPr>
      <w:r>
        <w:rPr>
          <w:rFonts w:ascii="Arial" w:cs="Arial" w:eastAsia="Arial" w:hAnsi="Arial"/>
          <w:i/>
          <w:iCs/>
          <w:color w:val="666666"/>
          <w:sz w:val="20"/>
          <w:szCs w:val="20"/>
        </w:rPr>
        <w:t xml:space="preserve">by Harald Haugan  |  September 22, 2008</w:t>
      </w:r>
    </w:p>
    <w:p>
      <w:pPr>
        <w:spacing w:after="160"/>
      </w:pPr>
      <w:r>
        <w:rPr>
          <w:rFonts w:ascii="Arial" w:cs="Arial" w:eastAsia="Arial" w:hAnsi="Arial"/>
          <w:sz w:val="22"/>
          <w:szCs w:val="22"/>
        </w:rPr>
        <w:t xml:space="preserve">There are two kinds of bishops in the Episcopal Church, biblical bishops and secularly modernized bishops. The first have a personal relationship with Jesus and believe in the authority of Scripture. The second compromise with secularized thinking and standards reinterpreting Scripture to accommodate contemporary culture. The first are in the minority.</w:t>
      </w:r>
    </w:p>
    <w:p>
      <w:pPr>
        <w:spacing w:after="160"/>
      </w:pPr>
      <w:r>
        <w:rPr>
          <w:rFonts w:ascii="Arial" w:cs="Arial" w:eastAsia="Arial" w:hAnsi="Arial"/>
          <w:sz w:val="22"/>
          <w:szCs w:val="22"/>
        </w:rPr>
        <w:t xml:space="preserve">Modernized bishops have arrived through the present world's methodology of corporate career advancement. They would bristle at being accused in such a way but Scripture is clear when Jesus says you are either for Him or against Him. Biblical bishops do not question the authority of Scripture or attempt to reinterpret it. They know the injunction not to add or subtract from it.</w:t>
      </w:r>
    </w:p>
    <w:p>
      <w:pPr>
        <w:spacing w:after="160"/>
      </w:pPr>
      <w:r>
        <w:rPr>
          <w:rFonts w:ascii="Arial" w:cs="Arial" w:eastAsia="Arial" w:hAnsi="Arial"/>
          <w:sz w:val="22"/>
          <w:szCs w:val="22"/>
        </w:rPr>
        <w:t xml:space="preserve">These two groups live in two entirely different worlds, two different mindsets, with two totally conflicting beliefs and missions. No wonder among a number of bishops the House is considered totally dysfunctional. That has to say something about the spiritual condition and biblical conformity of its membership. They reflect a complete lack of spiritual and biblical unity. Modernized bishops are the reason for the decline and fall of the Episcopal Church in America.</w:t>
      </w:r>
    </w:p>
    <w:p>
      <w:pPr>
        <w:spacing w:after="160"/>
      </w:pPr>
      <w:r>
        <w:rPr>
          <w:rFonts w:ascii="Arial" w:cs="Arial" w:eastAsia="Arial" w:hAnsi="Arial"/>
          <w:sz w:val="22"/>
          <w:szCs w:val="22"/>
        </w:rPr>
        <w:t xml:space="preserve">Modernized bishops in the Episcopal Church today are so caught in a maelstrom of rebellion against God that they are leading many of their followers away from God without even recognizing it. So compromised with the world they interpret the Bible to suit their own conclusions. They have chosen to think apart from the Spirit of God's Word. They have substituted social goals for spiritual goals, institutional identity for evangelism, denominational canon law for biblical authority and committee work for spiritual gifts. The majority of them have been so compromised by secularism that they no longer think in spiritual biblical concepts. They see their final authority in canon law, real estate and 'elevated' rank. Without biblical context canon law, real estate and elevated rank institutionalize, choke and remove the spiritual foundation and spiritual mission of the Kingdom of God, the primary purpose of the 'church.' What happens is that the 'church's' central function is self-preservation by expanding itself as an institution, increasing its membership and developing its secularly defined programs. As a result the 'church' becomes just another social institution indistinguishable from other secular groupings.</w:t>
      </w:r>
    </w:p>
    <w:p>
      <w:pPr>
        <w:spacing w:after="160"/>
      </w:pPr>
      <w:r>
        <w:rPr>
          <w:rFonts w:ascii="Arial" w:cs="Arial" w:eastAsia="Arial" w:hAnsi="Arial"/>
          <w:sz w:val="22"/>
          <w:szCs w:val="22"/>
        </w:rPr>
        <w:t xml:space="preserve">Modern bishops justify their concepts and behavior in the name of God while at the same time denying what the Word of God says. The result is that modern bishops are autocratic, bureaucratic and aristocratic and for each of these there is an evil spirit to reinforce the self-justifying actions of these deceived modernists. God will not be separated from His Word nor His Word from Him. Councils and committees in diocesan structures are composed of 'yes' members to make it look like everyone agrees with whatever a bishop wants. That is how they got to be members of 'his' committees.</w:t>
      </w:r>
    </w:p>
    <w:p>
      <w:pPr>
        <w:spacing w:after="160"/>
      </w:pPr>
      <w:r>
        <w:rPr>
          <w:rFonts w:ascii="Arial" w:cs="Arial" w:eastAsia="Arial" w:hAnsi="Arial"/>
          <w:sz w:val="22"/>
          <w:szCs w:val="22"/>
        </w:rPr>
        <w:t xml:space="preserve">The hearts of modernized bishops have been so hardened by evil spirits that they have gotten rid of those who stand for God's Word thinking that saving an institution is protecting the Body of Christ. Therein lies the problem. They believe the institution is the Body of Christ therefore what we call 'the church' is the Body of Christ. This is exactly the deceiving work of the devil. This is what is known as self-deception. Self-deception leads to self-justification, and self-justification leads to self-exaltation in heart, mind and behavior thus removing the leadership of the Holy Spirit and Scripture as guides, which results in separation from God. This subtle process is precisely what put Jesus on the Cross. And it is this subtle process that is at work wherever denominational officials (institutionalists) place the survival of an institution above the Word of God and the Body of Christ.</w:t>
      </w:r>
    </w:p>
    <w:p>
      <w:pPr>
        <w:spacing w:after="160"/>
      </w:pPr>
      <w:r>
        <w:rPr>
          <w:rFonts w:ascii="Arial" w:cs="Arial" w:eastAsia="Arial" w:hAnsi="Arial"/>
          <w:sz w:val="22"/>
          <w:szCs w:val="22"/>
        </w:rPr>
        <w:t xml:space="preserve">Three things can be observed in the behavior of modern bishops. First, they believe they have 'risen' to this office. Here the secular model from corporate society has dominated thinking. Bishops have become corporate CEO's who have reached 'higher' levels of management that involve having control of financial operations, supervising department heads, personnel recruitment and maintaining public relations. Even their salaries and benefits reflect modern corporate forms. There is an institutional pattern wherein clergy see themselves on a career path where you rise from something small to something big, a small mission to a larger parish on to bishop. Each denomination has its own ladder and the subtle unwritten screening process that goes with it. Spiritually this process invites spirits of control, compromise, fear and pride because of its secular nature.</w:t>
      </w:r>
    </w:p>
    <w:p>
      <w:pPr>
        <w:spacing w:after="160"/>
      </w:pPr>
      <w:r>
        <w:rPr>
          <w:rFonts w:ascii="Arial" w:cs="Arial" w:eastAsia="Arial" w:hAnsi="Arial"/>
          <w:sz w:val="22"/>
          <w:szCs w:val="22"/>
        </w:rPr>
        <w:t xml:space="preserve">Second, modern bishops believe they are above their clergy who now become middle management. The people in the pews are the consumers considered in clergy circles as 'the sheep.' Unfortunately clergy 'middles' go along with this evaluation. It is their way of following the bishop's modeling. Further, modern bishops see their clergy as 'employees' who are not only to conform to institutional policy but also to their bishop's personal opinions. Of course this opens the door to spirits of fear, compromise and conformity not only among clergy but also in bishops themselves. They become impersonal figureheads who have little to no intimate personal contact with their clergy and even less with the people they are called to lead. Councils of clergy and lay people are organized to oversee his operations and policies. In the end it is 'his way or the highway.'</w:t>
      </w:r>
    </w:p>
    <w:p>
      <w:pPr>
        <w:spacing w:after="160"/>
      </w:pPr>
      <w:r>
        <w:rPr>
          <w:rFonts w:ascii="Arial" w:cs="Arial" w:eastAsia="Arial" w:hAnsi="Arial"/>
          <w:sz w:val="22"/>
          <w:szCs w:val="22"/>
        </w:rPr>
        <w:t xml:space="preserve">One thing for sure, this corporate structure does not allow for biblical discipline since the 'purple line' protects its own. If there is a problem of belief, doctrine or behavior among bishops they simply have ways of overlooking one another's quirks. But, like their corporate counterparts, they take it out on their subordinates who may have the same quirky theology. They fire their middle management clergy who challenge them for not being more like them and are considered troublemakers (especially evangelical clergy). That takes the heat off of them.</w:t>
      </w:r>
    </w:p>
    <w:p>
      <w:pPr>
        <w:spacing w:after="160"/>
      </w:pPr>
      <w:r>
        <w:rPr>
          <w:rFonts w:ascii="Arial" w:cs="Arial" w:eastAsia="Arial" w:hAnsi="Arial"/>
          <w:sz w:val="22"/>
          <w:szCs w:val="22"/>
        </w:rPr>
        <w:t xml:space="preserve">Lay people are so far down the food chain a bishop's only job is to look good and sound faithful among them since lay people are the source of finances.</w:t>
      </w:r>
    </w:p>
    <w:p>
      <w:pPr>
        <w:spacing w:after="160"/>
      </w:pPr>
      <w:r>
        <w:rPr>
          <w:rFonts w:ascii="Arial" w:cs="Arial" w:eastAsia="Arial" w:hAnsi="Arial"/>
          <w:sz w:val="22"/>
          <w:szCs w:val="22"/>
        </w:rPr>
        <w:t xml:space="preserve">The bottom line is the clergy are always the 'fall guys' so put the pressure on them. Many clergy fearing for their pensions and hopes for advancement conform regardless of faith issues involved and just give in to 'the system.' It is all unwritten and simply supposed to be learned along the way, the hard way. If they don't conform get rid of them. Maintain control at any cost. Preserve the institution. That's the real bottom line and modernized bishops know just how to twist the screws. That's how they got to be bishops.</w:t>
      </w:r>
    </w:p>
    <w:p>
      <w:pPr>
        <w:spacing w:after="160"/>
      </w:pPr>
      <w:r>
        <w:rPr>
          <w:rFonts w:ascii="Arial" w:cs="Arial" w:eastAsia="Arial" w:hAnsi="Arial"/>
          <w:sz w:val="22"/>
          <w:szCs w:val="22"/>
        </w:rPr>
        <w:t xml:space="preserve">Third, modern bishops place the institution above the Bible. They may talk a good game but in reality they tend to see the Bible as their toy to interpret as circumstance suits them. They are not to be questioned. They are above the clergy and lay people. They are on top of the institution. They are above history and tradition and use them only to promote their own contemporary positions. But worst of all they consider themselves above the Bible. Sadly they allow canon law to replace Scripture. A far cry from the way the Apostles carried out their Christ-ordained commission. Having sold out to this secular model of leadership they run spiritually rampant at the expense of the spirituality of their people.</w:t>
      </w:r>
    </w:p>
    <w:p>
      <w:pPr>
        <w:spacing w:after="160"/>
      </w:pPr>
      <w:r>
        <w:rPr>
          <w:rFonts w:ascii="Arial" w:cs="Arial" w:eastAsia="Arial" w:hAnsi="Arial"/>
          <w:sz w:val="22"/>
          <w:szCs w:val="22"/>
        </w:rPr>
        <w:t xml:space="preserve">Now turn to a real bishop and shepherd, Jesus. Just take a simple look at the model Jesus demonstrated in John 13. He washed the feet of His disciples who became the first Apostles. That event in an upper room in Jerusalem is the beginning of a totally different picture. It was not only a visible picture but the manifestation of a spiritual attitude as well. He came before them in only a towel. He knelt before each one of them and washed their feet with the instruction that they do the same thing with the same attitude when they go into the world.</w:t>
      </w:r>
    </w:p>
    <w:p>
      <w:pPr>
        <w:spacing w:after="160"/>
      </w:pPr>
      <w:r>
        <w:rPr>
          <w:rFonts w:ascii="Arial" w:cs="Arial" w:eastAsia="Arial" w:hAnsi="Arial"/>
          <w:sz w:val="22"/>
          <w:szCs w:val="22"/>
        </w:rPr>
        <w:t xml:space="preserve">What modern bishop really has that attitude and that servant's heart? They dress in gaudy robes, sit in plush offices, have high salaries, live in luxurious neighborhoods, expect a visible show of respect from their 'lower classes,' play up to the rich and belong to fancy clubs.</w:t>
      </w:r>
    </w:p>
    <w:p>
      <w:pPr>
        <w:spacing w:after="160"/>
      </w:pPr>
      <w:r>
        <w:rPr>
          <w:rFonts w:ascii="Arial" w:cs="Arial" w:eastAsia="Arial" w:hAnsi="Arial"/>
          <w:sz w:val="22"/>
          <w:szCs w:val="22"/>
        </w:rPr>
        <w:t xml:space="preserve">In sharp contrast the first bishops, the Apostles, hit the road, traveled from town to town spreading the good news of the risen Jesus, started home churches, built the Body of Christ (not an institutional church) and gladly accepted being martyred for their faith. What was once a consecrated heart and mind for Jesus has become a coronation of a regal superior ruling a kingdom called a diocese. One has only to attend a modern bishop's installation service to get the picture. It is a secularly defined and arranged elevation, a startling difference from Jesus' example and lifestyle. From humble consecration to prideful coronation, from the River Jordan to the River Styx, 'we've come a long way baby' as the modern saying goes.</w:t>
      </w:r>
    </w:p>
    <w:p>
      <w:pPr>
        <w:spacing w:after="160"/>
      </w:pPr>
      <w:r>
        <w:rPr>
          <w:rFonts w:ascii="Arial" w:cs="Arial" w:eastAsia="Arial" w:hAnsi="Arial"/>
          <w:sz w:val="22"/>
          <w:szCs w:val="22"/>
        </w:rPr>
        <w:t xml:space="preserve">One completely contrasting element few people seem to consider is the way modern bishops have redefined the Apostles outside the reality of what they were really like spiritually in the New Testament. They are elevated to a position of superiority as human beings in order to claim that their modern office makes them superior as well since they inherit the apostolic office through the line of the Apostles.</w:t>
      </w:r>
    </w:p>
    <w:p>
      <w:pPr>
        <w:spacing w:after="160"/>
      </w:pPr>
      <w:r>
        <w:rPr>
          <w:rFonts w:ascii="Arial" w:cs="Arial" w:eastAsia="Arial" w:hAnsi="Arial"/>
          <w:sz w:val="22"/>
          <w:szCs w:val="22"/>
        </w:rPr>
        <w:t xml:space="preserve">What modern bishops fail to understand is that it was not the Apostles themselves that were superior or even special. Peter and Paul were quick to see themselves as sinners. No, what was superior was the faith, the Scripture and its contents given them by Jesus, which they were to guard. They were guardians of the Faith. If they were superior it was because they lived, demonstrated and manifested the life, death and Resurrection of Jesus. They let Jesus live through them. How the Apostles lived for Jesus and His Word set the example for leadership in all future generations.</w:t>
      </w:r>
    </w:p>
    <w:p>
      <w:pPr>
        <w:spacing w:after="160"/>
      </w:pPr>
      <w:r>
        <w:rPr>
          <w:rFonts w:ascii="Arial" w:cs="Arial" w:eastAsia="Arial" w:hAnsi="Arial"/>
          <w:sz w:val="22"/>
          <w:szCs w:val="22"/>
        </w:rPr>
        <w:t xml:space="preserve">But the devil was not to be outdone. Through the centuries he tempted the baser nature of leaders to accept a subtle shift from faith to office, from truth to compromise and from humble lifestyle to expectations of benefits from social elevation. These have dictated the attitude of modern bishops. Biblical bishops recognize the reality and bemoan this arrogance. Modern bishops gather in conclaves of those who share this 'having arrived' attitude.</w:t>
      </w:r>
    </w:p>
    <w:p>
      <w:pPr>
        <w:spacing w:after="160"/>
      </w:pPr>
      <w:r>
        <w:rPr>
          <w:rFonts w:ascii="Arial" w:cs="Arial" w:eastAsia="Arial" w:hAnsi="Arial"/>
          <w:sz w:val="22"/>
          <w:szCs w:val="22"/>
        </w:rPr>
        <w:t xml:space="preserve">They feed one another's attitude and carry the result back to their 'constituents.' Its no wonder rapidly growing independent churches are outdistancing failing hierarchical institutions. Modern bishops? They just simply don't get it. The saddest part is they don't want to. They are too locked into preserving what they have. To justify their behavior they take up causes that appear so inclusive but actually defy and exclude the Word of God. It is a subtle way of shifting people's view away from their lifestyle and belief. Again, in Isaiah's words, /Woe to those who call evil good and good evil...(5:20)./</w:t>
      </w:r>
    </w:p>
    <w:p>
      <w:pPr>
        <w:spacing w:after="160"/>
      </w:pPr>
      <w:r>
        <w:rPr>
          <w:rFonts w:ascii="Arial" w:cs="Arial" w:eastAsia="Arial" w:hAnsi="Arial"/>
          <w:sz w:val="22"/>
          <w:szCs w:val="22"/>
        </w:rPr>
        <w:t xml:space="preserve">To get a firsthand feel for what modern bishops do visit an annual diocesan convention. You will find that it is mediated not through Scripture but Robert's Rules of Order under which only strident voices using so-called democratic procedure command the day. They say nothing but sound authoritative. Most decisions have been made in backroom meetings by diocesan powerbrokers. The entire procedure is a denial of spiritual fellowship. It is dominated by political maneuvering and its participants sit in a mist of deference to the office of bishop. If there was ever a moment of showcasing institutionalism it is in a diocesan convention.</w:t>
      </w:r>
    </w:p>
    <w:p>
      <w:pPr>
        <w:spacing w:after="160"/>
      </w:pPr>
      <w:r>
        <w:rPr>
          <w:rFonts w:ascii="Arial" w:cs="Arial" w:eastAsia="Arial" w:hAnsi="Arial"/>
          <w:sz w:val="22"/>
          <w:szCs w:val="22"/>
        </w:rPr>
        <w:t xml:space="preserve">Modern bishops thrive on the deference given them. That deference is riddled with spirits of fear, compromise and pride. (Some would argue that this is respect but any way you want to euphemize it it is still cautious deference. You can feel its oppressiveness.) Diocesan conventions are one pat on the back after another; boring reports, budget decisions, the large church pastors recognized for their parish's financial success and the usual affirmation of the bishop's annual address.</w:t>
      </w:r>
    </w:p>
    <w:p>
      <w:pPr>
        <w:spacing w:after="160"/>
      </w:pPr>
      <w:r>
        <w:rPr>
          <w:rFonts w:ascii="Arial" w:cs="Arial" w:eastAsia="Arial" w:hAnsi="Arial"/>
          <w:sz w:val="22"/>
          <w:szCs w:val="22"/>
        </w:rPr>
        <w:t xml:space="preserve">One leaves this experience having been assured by all attending that great things have been done and the institution's future is brighter than ever. It is a convention of self-deception with delegates whose proverbial heads remain in the sand. Contrast this with one African diocese whose convention lasts two weeks. They have four hours of business discussion then the rest of the two weeks finds the delegates going out evangelizing and bringing their converts back for a final blessing. Which convention is doing the work Jesus commissioned?</w:t>
      </w:r>
    </w:p>
    <w:p>
      <w:pPr>
        <w:spacing w:after="160"/>
      </w:pPr>
      <w:r>
        <w:rPr>
          <w:rFonts w:ascii="Arial" w:cs="Arial" w:eastAsia="Arial" w:hAnsi="Arial"/>
          <w:sz w:val="22"/>
          <w:szCs w:val="22"/>
        </w:rPr>
        <w:t xml:space="preserve">Rebellion and the church</w:t>
      </w:r>
    </w:p>
    <w:p>
      <w:pPr>
        <w:spacing w:after="160"/>
      </w:pPr>
      <w:r>
        <w:rPr>
          <w:rFonts w:ascii="Arial" w:cs="Arial" w:eastAsia="Arial" w:hAnsi="Arial"/>
          <w:sz w:val="22"/>
          <w:szCs w:val="22"/>
        </w:rPr>
        <w:t xml:space="preserve">The modernized Episcopal Church setting (and maybe other mainline denominations?) is one of buildings, committees, self-justifying doctrinal statements and self-congratulating programs. This modernized 'church' with its modernized bishops, is a form of rebellion in that its preservation has become more important than the Bible and the Body of Christ. Unfortunately, modernized bishops have set the tone in hierarchical institutions.</w:t>
      </w:r>
    </w:p>
    <w:p>
      <w:pPr>
        <w:spacing w:after="160"/>
      </w:pPr>
      <w:r>
        <w:rPr>
          <w:rFonts w:ascii="Arial" w:cs="Arial" w:eastAsia="Arial" w:hAnsi="Arial"/>
          <w:sz w:val="22"/>
          <w:szCs w:val="22"/>
        </w:rPr>
        <w:t xml:space="preserve">So what should bishops in our time be like?</w:t>
      </w:r>
    </w:p>
    <w:p>
      <w:pPr>
        <w:spacing w:after="160"/>
      </w:pPr>
      <w:r>
        <w:rPr>
          <w:rFonts w:ascii="Arial" w:cs="Arial" w:eastAsia="Arial" w:hAnsi="Arial"/>
          <w:sz w:val="22"/>
          <w:szCs w:val="22"/>
        </w:rPr>
        <w:t xml:space="preserve">The best place to start of course is with the Word. Peter in his first letter considers Jesus to be the Shepherd and Bishop of our souls (2:25). Jesus says of Himself that He is the Good Shepherd. Further He says that He is sending the disciples out the same way as He was sent (John 20:21). What else are we to conclude but that the disciples will be the first appointed shepherds and overseers, bishops, to carry out His work? The first apostles are the bearers of Jesus' leadership role given them. So bishops by definition are the inheritors of the responsibilities, tasks and mission of those apostles, Jesus having been the perfect ideal to follow. Then Jesus is quite clear in their task of not only making disciples for Him but to feed, love and care for the new disciples (Matt.28:18-20, John 21:15-17). Put simply a bishop's main task is to make disciples and care for them. He takes the lead. The question is can we ever get back to what Jesus called bishops to be?</w:t>
      </w:r>
    </w:p>
    <w:p>
      <w:pPr>
        <w:spacing w:after="160"/>
      </w:pPr>
      <w:r>
        <w:rPr>
          <w:rFonts w:ascii="Arial" w:cs="Arial" w:eastAsia="Arial" w:hAnsi="Arial"/>
          <w:sz w:val="22"/>
          <w:szCs w:val="22"/>
        </w:rPr>
        <w:t xml:space="preserve">If we extend the biblical overview further and actually see Peter and Paul in action in Acts and in their letters we find they were first evangelists and then guardians of the faith in Jesus. Their first priority was the presentation of Jesus as Savior and Lord. They were out to convert the world to Jesus as the one and only way to the Father. He was and is the only way a person could find eternal life in Heaven and a purpose on earth. Paul said that his mission had a single purpose, it was to preach Christ and Him crucified. Everything else in terms of mission and ministry would follow from that core faith.</w:t>
      </w:r>
    </w:p>
    <w:p>
      <w:pPr>
        <w:spacing w:after="160"/>
      </w:pPr>
      <w:r>
        <w:rPr>
          <w:rFonts w:ascii="Arial" w:cs="Arial" w:eastAsia="Arial" w:hAnsi="Arial"/>
          <w:sz w:val="22"/>
          <w:szCs w:val="22"/>
        </w:rPr>
        <w:t xml:space="preserve">The Apostles were also prophets. Through Jesus they saw the spiritually starved world, its lost condition and spoke to it. Holy Scripture was really holy to them. It was God's unchangeable Word. They not only held themselves to its authority but all believers as well. Being biblically prophetic they saw themselves as commissioned to be course correctors.</w:t>
      </w:r>
    </w:p>
    <w:p>
      <w:pPr>
        <w:spacing w:after="160"/>
      </w:pPr>
      <w:r>
        <w:rPr>
          <w:rFonts w:ascii="Arial" w:cs="Arial" w:eastAsia="Arial" w:hAnsi="Arial"/>
          <w:sz w:val="22"/>
          <w:szCs w:val="22"/>
        </w:rPr>
        <w:t xml:space="preserve">If a local congregation or individual strayed from the faith Jesus had delivered to them through the Scripture they were quick to remind them of the spiritual nature of their work. They kept the scattered body of the faithful alert to the promise of the ever-present Holy Spirit through the Word correcting those who strayed and encouraging all to stay with the truth as revealed in Jesus and His Word.</w:t>
      </w:r>
    </w:p>
    <w:p>
      <w:pPr>
        <w:spacing w:after="160"/>
      </w:pPr>
      <w:r>
        <w:rPr>
          <w:rFonts w:ascii="Arial" w:cs="Arial" w:eastAsia="Arial" w:hAnsi="Arial"/>
          <w:sz w:val="22"/>
          <w:szCs w:val="22"/>
        </w:rPr>
        <w:t xml:space="preserve">Apostleship was defined as staying with an unchanging truth in an idolatrously changing world. Out of that truth sprang the ministries we see all over the world. What this is saying is that if we stay with the unchanging truth of Jesus and His Word whatever needs demand ministry will spring forth because He is the One instigating them through faith in Him and His Word. This is made abundantly clear when Jesus prayed in the garden before His death, /Father, sanctify them by the Word, your Word is truth (John 17:17)./</w:t>
      </w:r>
    </w:p>
    <w:p>
      <w:pPr>
        <w:spacing w:after="160"/>
      </w:pPr>
      <w:r>
        <w:rPr>
          <w:rFonts w:ascii="Arial" w:cs="Arial" w:eastAsia="Arial" w:hAnsi="Arial"/>
          <w:sz w:val="22"/>
          <w:szCs w:val="22"/>
        </w:rPr>
        <w:t xml:space="preserve">If modern bishops were to follow the apostolic example they would do three things, evangelize, build the Body through the teaching of spiritual gifts and serve clergy by offering frequent opportunities for sharing of Scripture together. Out of this spiritual gathering the Body of Christ would come first. A spiritual unity of mind and spirit would prevail.</w:t>
      </w:r>
    </w:p>
    <w:p>
      <w:pPr>
        <w:spacing w:after="160"/>
      </w:pPr>
      <w:r>
        <w:rPr>
          <w:rFonts w:ascii="Arial" w:cs="Arial" w:eastAsia="Arial" w:hAnsi="Arial"/>
          <w:sz w:val="22"/>
          <w:szCs w:val="22"/>
        </w:rPr>
        <w:t xml:space="preserve">Bishops and clergy would call sin what the Bible says it is. Sinners would be confronted, called to repent and offered forgiveness, salvation, God's love and healing. No sin would be left untouched. Adulterers, thieves, compromisers, fornicators, homosexuals, rich and poor alike, in and outside the Body, could repent, return to Jesus, trust His Word and find oneness with God and one another. Out of this approach ministries would spring forth having been instigated by the Holy Spirit.</w:t>
      </w:r>
    </w:p>
    <w:p>
      <w:pPr>
        <w:spacing w:after="160"/>
      </w:pPr>
      <w:r>
        <w:rPr>
          <w:rFonts w:ascii="Arial" w:cs="Arial" w:eastAsia="Arial" w:hAnsi="Arial"/>
          <w:sz w:val="22"/>
          <w:szCs w:val="22"/>
        </w:rPr>
        <w:t xml:space="preserve">They would be willing to learn two things about their behavior. First, there are eternal consequences resulting from their behavior. Hell is real and, through Christ, avoidable. Second, evil behavior actually does affect the whole world in which they live both in its spiritual and secular dimensions by multiplying and complicating the evil already existing in a fallen world.</w:t>
      </w:r>
    </w:p>
    <w:p>
      <w:pPr>
        <w:spacing w:after="160"/>
      </w:pPr>
      <w:r>
        <w:rPr>
          <w:rFonts w:ascii="Arial" w:cs="Arial" w:eastAsia="Arial" w:hAnsi="Arial"/>
          <w:sz w:val="22"/>
          <w:szCs w:val="22"/>
        </w:rPr>
        <w:t xml:space="preserve">Further, they would see they were called to be leaders in the Body of Christ making the institutional church its servant. They would see that all issues, both Body and institutional, were spiritual and therefore needing biblical analysis and solutions. There are no other ways. Psychiatry, psychology, sociology and economics may serve the Body but they are never adequate substitutes for biblical solutions, which are God's designed plan in a spiritual community.</w:t>
      </w:r>
    </w:p>
    <w:p>
      <w:pPr>
        <w:spacing w:after="160"/>
      </w:pPr>
      <w:r>
        <w:rPr>
          <w:rFonts w:ascii="Arial" w:cs="Arial" w:eastAsia="Arial" w:hAnsi="Arial"/>
          <w:sz w:val="22"/>
          <w:szCs w:val="22"/>
        </w:rPr>
        <w:t xml:space="preserve">Finally, modern bishops need conversion to see that through Jesus Christ alone can the world find its true destiny, personal and interpersonal relationships with God enabling hearts to give praise and glory to God alone. Without Jesus and His Word at the center of every thought and decision, sin and evil reign. Paul says, /That which does not proceed from faith is sin (Romans 14:23)./ Therefore evangelism is not an option it is /the/ ultimate necessity. No social program, no good intention, no amount of money given to charity, no wonderful emotion, nothing can ever be a salvation substitute for a relationship with God in Jesus Christ. That is an unconditional and uncompromising must. Whatever proceeds from that personal faith is an expression of the work of God through those who believe and are moved to serve Him. To promote that is the work of a bishop from a biblical perspective. Actually there is no other perspective. All else is rebellion.</w:t>
      </w:r>
    </w:p>
    <w:p>
      <w:pPr>
        <w:spacing w:after="160"/>
      </w:pPr>
      <w:r>
        <w:rPr>
          <w:rFonts w:ascii="Arial" w:cs="Arial" w:eastAsia="Arial" w:hAnsi="Arial"/>
          <w:sz w:val="22"/>
          <w:szCs w:val="22"/>
        </w:rPr>
        <w:t xml:space="preserve">---The Rev. Harald "Whitey" Haugan is the retired Rector of All Souls, Jacksonville, from the Diocese of Florida. He is presently helping small group fellowships locally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REBELLION AND THE HOUSE OF BISHOPS - HARALD HAUGAN</dc:title>
  <dc:creator>VirtueOnline Archive</dc:creator>
  <cp:lastModifiedBy>Un-named</cp:lastModifiedBy>
  <cp:revision>1</cp:revision>
  <dcterms:created xsi:type="dcterms:W3CDTF">2026-04-22T11:54:50.961Z</dcterms:created>
  <dcterms:modified xsi:type="dcterms:W3CDTF">2026-04-22T11:54:50.961Z</dcterms:modified>
</cp:coreProperties>
</file>

<file path=docProps/custom.xml><?xml version="1.0" encoding="utf-8"?>
<Properties xmlns="http://schemas.openxmlformats.org/officeDocument/2006/custom-properties" xmlns:vt="http://schemas.openxmlformats.org/officeDocument/2006/docPropsVTypes"/>
</file>