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NC: "MOVING FORWARD TOGETHER - A SACRED ASSEMBLY"</w:t>
      </w:r>
    </w:p>
    <w:p>
      <w:pPr>
        <w:pBdr>
          <w:bottom w:val="single" w:color="AAAAAA" w:sz="6"/>
        </w:pBdr>
        <w:spacing w:after="200" w:before="0"/>
      </w:pPr>
    </w:p>
    <w:p>
      <w:pPr>
        <w:spacing w:after="160"/>
      </w:pPr>
      <w:r>
        <w:rPr>
          <w:rFonts w:ascii="Arial" w:cs="Arial" w:eastAsia="Arial" w:hAnsi="Arial"/>
          <w:sz w:val="22"/>
          <w:szCs w:val="22"/>
        </w:rPr>
        <w:t xml:space="preserve">" Archbishop Rwaje and Archbishop Duncan Host Assembly following AMIA split</w:t>
      </w:r>
    </w:p>
    <w:p>
      <w:pPr>
        <w:spacing w:after="160"/>
      </w:pPr>
      <w:r>
        <w:rPr>
          <w:rFonts w:ascii="Arial" w:cs="Arial" w:eastAsia="Arial" w:hAnsi="Arial"/>
          <w:sz w:val="22"/>
          <w:szCs w:val="22"/>
        </w:rPr>
        <w:t xml:space="preserve">by Rev. James D. Schulze</w:t>
      </w:r>
    </w:p>
    <w:p>
      <w:pPr>
        <w:spacing w:after="160"/>
      </w:pPr>
      <w:r>
        <w:rPr>
          <w:rFonts w:ascii="Arial" w:cs="Arial" w:eastAsia="Arial" w:hAnsi="Arial"/>
          <w:sz w:val="22"/>
          <w:szCs w:val="22"/>
        </w:rPr>
        <w:t xml:space="preserve">A Virtueonline Exclusive Report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16th, 2012</w:t>
      </w:r>
    </w:p>
    <w:p>
      <w:pPr>
        <w:spacing w:after="160"/>
      </w:pPr>
      <w:r>
        <w:rPr>
          <w:rFonts w:ascii="Arial" w:cs="Arial" w:eastAsia="Arial" w:hAnsi="Arial"/>
          <w:sz w:val="22"/>
          <w:szCs w:val="22"/>
        </w:rPr>
        <w:t xml:space="preserve">Many times the names or titles given to these kinds of conferences are a bit of hyperbole; this time, not so much. The atmosphere and the content of this first night seemed to fit the title just fine. There was a tremendous feeling and evidence of unity in all that was spoken and a great awareness of a "sacred" dimension to the meeting held in the Church of the Apostles in Raleigh.</w:t>
      </w:r>
    </w:p>
    <w:p>
      <w:pPr>
        <w:spacing w:after="160"/>
      </w:pPr>
      <w:r>
        <w:rPr>
          <w:rFonts w:ascii="Arial" w:cs="Arial" w:eastAsia="Arial" w:hAnsi="Arial"/>
          <w:sz w:val="22"/>
          <w:szCs w:val="22"/>
        </w:rPr>
        <w:t xml:space="preserve">The highlights, of course, were addresses and sermons given by Archbishops Rwaje of Rwanda and Duncan of the ACNA. Rather than holding out conclusions until the end of the conference, very clear statements were made that would provide guidelines for exactly how this group of mixed clergy and laity will indeed, Move Forward Together.</w:t>
      </w:r>
    </w:p>
    <w:p>
      <w:pPr>
        <w:spacing w:after="160"/>
      </w:pPr>
      <w:r>
        <w:rPr>
          <w:rFonts w:ascii="Arial" w:cs="Arial" w:eastAsia="Arial" w:hAnsi="Arial"/>
          <w:sz w:val="22"/>
          <w:szCs w:val="22"/>
        </w:rPr>
        <w:t xml:space="preserve">There was no show, no hype, just a simple, humble, worshipful presentation that framed and defined the circumstances the assembled Anglican Christians have found themselves in.</w:t>
      </w:r>
    </w:p>
    <w:p>
      <w:pPr>
        <w:spacing w:after="160"/>
      </w:pPr>
      <w:r>
        <w:rPr>
          <w:rFonts w:ascii="Arial" w:cs="Arial" w:eastAsia="Arial" w:hAnsi="Arial"/>
          <w:sz w:val="22"/>
          <w:szCs w:val="22"/>
        </w:rPr>
        <w:t xml:space="preserve">A significant point to this report is that Archbishop Rwaje was introduced as the "Host of this Assembly". It seemed clear from the start that the Rwandan bishops were being accorded a status and a dignity in line with the reality of their being "senior partners" in a missionary venture in the United States.</w:t>
      </w:r>
    </w:p>
    <w:p>
      <w:pPr>
        <w:spacing w:after="160"/>
      </w:pPr>
      <w:r>
        <w:rPr>
          <w:rFonts w:ascii="Arial" w:cs="Arial" w:eastAsia="Arial" w:hAnsi="Arial"/>
          <w:sz w:val="22"/>
          <w:szCs w:val="22"/>
        </w:rPr>
        <w:t xml:space="preserve">Archbishop Rwaje set forth his statement first. His theme was comfort, unity, vision, and reconciliation. First he made it clear that rumors of fractures or disunity in the Rwandan House of Bishops are absolutely untrue. He described the close cooperation and conciliar relationship of the members of that house. He described how that he, even as Archbishop, consulted with other bishops about any major decision he made concerning his own Diocese and the Province. Abp. Rwaje told the assembly that he, as bishop of Gasabo Diocese, and four bishops, Louis Muvunyi of Kigali Diocese, Laurent Mbanda of Shyira Diocese, and Alexis Bilindabagabo as Bishop of Gahini Diocese, had not come to present their own views but were sent as representatives of the entire House of Bishops.</w:t>
      </w:r>
    </w:p>
    <w:p>
      <w:pPr>
        <w:spacing w:after="160"/>
      </w:pPr>
      <w:r>
        <w:rPr>
          <w:rFonts w:ascii="Arial" w:cs="Arial" w:eastAsia="Arial" w:hAnsi="Arial"/>
          <w:sz w:val="22"/>
          <w:szCs w:val="22"/>
        </w:rPr>
        <w:t xml:space="preserve">Crowds have a "spirit" to them. As the meeting first came to order, there was a "spirit" of almost "anxious" anticipation. As soon as the Archbishop began to speak, one could feel a calming, comforting spirit invade the room. Anxiety seemed to flee away as his encouraging, hopeful words filled the auditorium.</w:t>
      </w:r>
    </w:p>
    <w:p>
      <w:pPr>
        <w:spacing w:after="160"/>
      </w:pPr>
      <w:r>
        <w:rPr>
          <w:rFonts w:ascii="Arial" w:cs="Arial" w:eastAsia="Arial" w:hAnsi="Arial"/>
          <w:sz w:val="22"/>
          <w:szCs w:val="22"/>
        </w:rPr>
        <w:t xml:space="preserve">++Rwaje told how the Rwandan Church took pride in their American brothers and sisters and how on Dec. 21 had decided to send a delegation as soon as possible to make clear that "we are part of you and you are part of us". This was defined as more than a business relationship between two ecclesiastical entities, rather two fellowships of Christians sharing together in a missionary vision to reach North America with the gospel.</w:t>
      </w:r>
    </w:p>
    <w:p>
      <w:pPr>
        <w:spacing w:after="160"/>
      </w:pPr>
      <w:r>
        <w:rPr>
          <w:rFonts w:ascii="Arial" w:cs="Arial" w:eastAsia="Arial" w:hAnsi="Arial"/>
          <w:sz w:val="22"/>
          <w:szCs w:val="22"/>
        </w:rPr>
        <w:t xml:space="preserve">The Archbishop warmly acknowledged and welcomed Archbishop Bob Duncan making their collegial relationship very clear by the statement, "We sit together in the GAFCON Primate's Council". More unity.</w:t>
      </w:r>
    </w:p>
    <w:p>
      <w:pPr>
        <w:spacing w:after="160"/>
      </w:pPr>
      <w:r>
        <w:rPr>
          <w:rFonts w:ascii="Arial" w:cs="Arial" w:eastAsia="Arial" w:hAnsi="Arial"/>
          <w:sz w:val="22"/>
          <w:szCs w:val="22"/>
        </w:rPr>
        <w:t xml:space="preserve">The Rwandan Primate spoke in definite terms stating that both the clergy and laity are a "part of us" and "canonically resident" in Rwanda. After making the relationship and status of the assembly clear, he noted, "We are Anglican, we do things in an orderly way." The implication is that the balance of the week will be given to simply finding that "orderly way" of Moving Forward Together. He made it clear that by speaking of an "orderly way", he meant a "godly way". The assembly must, he added, give themselves to finding God's direction to do things in a godly way.</w:t>
      </w:r>
    </w:p>
    <w:p>
      <w:pPr>
        <w:spacing w:after="160"/>
      </w:pPr>
      <w:r>
        <w:rPr>
          <w:rFonts w:ascii="Arial" w:cs="Arial" w:eastAsia="Arial" w:hAnsi="Arial"/>
          <w:sz w:val="22"/>
          <w:szCs w:val="22"/>
        </w:rPr>
        <w:t xml:space="preserve">Finally ++Rwaje said, "we are the wounded", but we must also be the healers. The assembly was encouraged to give themselves in thought, word, and action to "healing each other and to having a spirit of reconciliation". Further he said, "we are praying for those who 'moved away', that there might be true reconciliation." He repeated several time that "our hearts and our arms are open and desire reconciliation". At the same time, he made it clear that "reconciliation" would involve a process of "repentance and forgiveness". The Archbishop continued, "Reconciliation is always painful as well as healing since Jesus had to be crucified to reconcile us to God. "</w:t>
      </w:r>
    </w:p>
    <w:p>
      <w:pPr>
        <w:spacing w:after="160"/>
      </w:pPr>
      <w:r>
        <w:rPr>
          <w:rFonts w:ascii="Arial" w:cs="Arial" w:eastAsia="Arial" w:hAnsi="Arial"/>
          <w:sz w:val="22"/>
          <w:szCs w:val="22"/>
        </w:rPr>
        <w:t xml:space="preserve">Then Robert Duncan, Archbishop of the Anglican Church in North America got up to speak, it was comforting to the assembly to understand that he was not ambivalent or unclear in his thoughts or statements. ++ Duncan explained, "This is a moment of crisis, but it is also a moment of opportunities and possibilities." He compared the situation facing the Moving Forward Together assembly as a Noah moment: a time of receding storms, a time of rebuilding, and the appearance of God's bow in the heavens, the sign that a time of judgment has passed.</w:t>
      </w:r>
    </w:p>
    <w:p>
      <w:pPr>
        <w:spacing w:after="160"/>
      </w:pPr>
      <w:r>
        <w:rPr>
          <w:rFonts w:ascii="Arial" w:cs="Arial" w:eastAsia="Arial" w:hAnsi="Arial"/>
          <w:sz w:val="22"/>
          <w:szCs w:val="22"/>
        </w:rPr>
        <w:t xml:space="preserve">The ACNA Archbishop kept the quiet, worshipful, peaceful spirit of the assembly as he spoke of "the love of Christ controlling us" (2 Cor. 5:14) as God has committed to us the word of reconciliation. He further said that the assembly must have the confidence that "God causes all things to work together for good for those who love God and are called according to His purposes."</w:t>
      </w:r>
    </w:p>
    <w:p>
      <w:pPr>
        <w:spacing w:after="160"/>
      </w:pPr>
      <w:r>
        <w:rPr>
          <w:rFonts w:ascii="Arial" w:cs="Arial" w:eastAsia="Arial" w:hAnsi="Arial"/>
          <w:sz w:val="22"/>
          <w:szCs w:val="22"/>
        </w:rPr>
        <w:t xml:space="preserve">++Duncan spoke warmly of what he called his twelve year relationship with Rwanda in general and Abp. Rwaje and +Mbanda in particular.</w:t>
      </w:r>
    </w:p>
    <w:p>
      <w:pPr>
        <w:spacing w:after="160"/>
      </w:pPr>
      <w:r>
        <w:rPr>
          <w:rFonts w:ascii="Arial" w:cs="Arial" w:eastAsia="Arial" w:hAnsi="Arial"/>
          <w:sz w:val="22"/>
          <w:szCs w:val="22"/>
        </w:rPr>
        <w:t xml:space="preserve">The ACNA Primate also made it clear that the ACNA was offering this Rwandan group the same status that the AMiA formerly had with ACNA before they "pulled away to 'ministry partner' status". That means the Moving Forward Together group would be a "Diocese of Affinity" with full jurisdictional status in ACNA. MFT/Rwanda bishops would be seated in the ACNA house of bishops etc. The Rwanda connected group would be subject to the canons of ACNA "except where they differ according to their own "canonical charter". This seems to be a major development and a gracious and wise offer.</w:t>
      </w:r>
    </w:p>
    <w:p>
      <w:pPr>
        <w:spacing w:after="160"/>
      </w:pPr>
      <w:r>
        <w:rPr>
          <w:rFonts w:ascii="Arial" w:cs="Arial" w:eastAsia="Arial" w:hAnsi="Arial"/>
          <w:sz w:val="22"/>
          <w:szCs w:val="22"/>
        </w:rPr>
        <w:t xml:space="preserve">++Duncan made an interesting and revelatory statement, "A 'personal prelature' is not synodical, it is not conciliar, it is not even Anglican." C.H.Murphy of the Anglican Mission has often spoken of his relationship with Rwanda as a 'personal prelature'.</w:t>
      </w:r>
    </w:p>
    <w:p>
      <w:pPr>
        <w:spacing w:after="160"/>
      </w:pPr>
      <w:r>
        <w:rPr>
          <w:rFonts w:ascii="Arial" w:cs="Arial" w:eastAsia="Arial" w:hAnsi="Arial"/>
          <w:sz w:val="22"/>
          <w:szCs w:val="22"/>
        </w:rPr>
        <w:t xml:space="preserve">Archbishop Duncan described the relationship this way, "We will have a full partnership, we need each other, we must have accountability, discipline, and transparency." Further he said, "we are a modern, missionary, traditional Anglican Church". He spoke of the fact that the "mission" had been birthed in Rwanda and that relationship must be fed.</w:t>
      </w:r>
    </w:p>
    <w:p>
      <w:pPr>
        <w:spacing w:after="160"/>
      </w:pPr>
      <w:r>
        <w:rPr>
          <w:rFonts w:ascii="Arial" w:cs="Arial" w:eastAsia="Arial" w:hAnsi="Arial"/>
          <w:sz w:val="22"/>
          <w:szCs w:val="22"/>
        </w:rPr>
        <w:t xml:space="preserve">As this 'sacred assembly' moves into workshops, panel discussions, and other meetings led by Rwandan bishops, there seems to be real hope that their troubles are behind them and they can truly Move Forward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James Schulze is executive director of the East Africa Revival Network in the Diocese of Gahini, Provicne of Rwanda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NC: "MOVING FORWARD TOGETHER - A SACRED ASSEMBLY"</dc:title>
  <dc:creator>VirtueOnline Archive</dc:creator>
  <cp:lastModifiedBy>Un-named</cp:lastModifiedBy>
  <cp:revision>1</cp:revision>
  <dcterms:created xsi:type="dcterms:W3CDTF">2026-04-22T11:55:35.309Z</dcterms:created>
  <dcterms:modified xsi:type="dcterms:W3CDTF">2026-04-22T11:55:35.309Z</dcterms:modified>
</cp:coreProperties>
</file>

<file path=docProps/custom.xml><?xml version="1.0" encoding="utf-8"?>
<Properties xmlns="http://schemas.openxmlformats.org/officeDocument/2006/custom-properties" xmlns:vt="http://schemas.openxmlformats.org/officeDocument/2006/docPropsVTypes"/>
</file>