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PRESIDING OVER CRISIS--AND MAYBE SCHISM</w:t>
      </w:r>
    </w:p>
    <w:p>
      <w:pPr>
        <w:pBdr>
          <w:bottom w:val="single" w:color="AAAAAA" w:sz="6"/>
        </w:pBdr>
        <w:spacing w:after="200" w:before="0"/>
      </w:pPr>
    </w:p>
    <w:p>
      <w:pPr>
        <w:spacing w:after="160"/>
      </w:pPr>
      <w:r>
        <w:rPr>
          <w:rFonts w:ascii="Arial" w:cs="Arial" w:eastAsia="Arial" w:hAnsi="Arial"/>
          <w:sz w:val="22"/>
          <w:szCs w:val="22"/>
        </w:rPr>
        <w:t xml:space="preserve">The Presiding Bishop sees the denomination's current path as the only way--because it's 'truthful.'</w:t>
      </w:r>
    </w:p>
    <w:p>
      <w:pPr>
        <w:spacing w:after="160"/>
      </w:pPr>
      <w:r>
        <w:rPr>
          <w:rFonts w:ascii="Arial" w:cs="Arial" w:eastAsia="Arial" w:hAnsi="Arial"/>
          <w:sz w:val="22"/>
          <w:szCs w:val="22"/>
        </w:rPr>
        <w:t xml:space="preserve">Interview by Deborah Caldwell - Beliefnet.com</w:t>
      </w:r>
    </w:p>
    <w:p>
      <w:pPr>
        <w:spacing w:after="160"/>
      </w:pPr>
      <w:r>
        <w:rPr>
          <w:rFonts w:ascii="Arial" w:cs="Arial" w:eastAsia="Arial" w:hAnsi="Arial"/>
          <w:sz w:val="22"/>
          <w:szCs w:val="22"/>
        </w:rPr>
        <w:t xml:space="preserve">Since last summer, Frank Griswold, the presiding bishop of the Episcopal Church, has been in the vortex of his denomination's controversy over its election of an openly gay bishop. Yet during the church's August convention and into the fall, Griswold has remained out of the limelight.</w:t>
      </w:r>
    </w:p>
    <w:p>
      <w:pPr>
        <w:spacing w:after="160"/>
      </w:pPr>
      <w:r>
        <w:rPr>
          <w:rFonts w:ascii="Arial" w:cs="Arial" w:eastAsia="Arial" w:hAnsi="Arial"/>
          <w:sz w:val="22"/>
          <w:szCs w:val="22"/>
        </w:rPr>
        <w:t xml:space="preserve">In the last few weeks, dissident members of the church--those opposed to the church's liberal stance on homosexuality--are increasingly threatening to circumvent the bishop's authority in order to "replace" the Episcopal Church with conservative leadership. This week Griswold sat down to talk with Beliefnet. During an interview in his New York office, Griswold said he receives frequent private letters of support from bishops around the country and the world--including those who--publicly--strongly oppose the church's actions. He said "secrecy is the devil's playground," suggesting that those who want to accommodate homosexuality behind the scenes while publicly condemning it are the ones encouraging "sexual aberrance." He disputed the claim by conservatives that Archbishop of Canterbury Rowan Williams supports their actions and suggested that conservatives are fighting Griswold's proposal--to be discussed by the denomination's bishops at a March meeting--to accommodate their needs because, paradoxically, it is workable. He believes conservatives want to keep the fight going.</w:t>
      </w:r>
    </w:p>
    <w:p>
      <w:pPr>
        <w:spacing w:after="160"/>
      </w:pPr>
      <w:r>
        <w:rPr>
          <w:rFonts w:ascii="Arial" w:cs="Arial" w:eastAsia="Arial" w:hAnsi="Arial"/>
          <w:sz w:val="22"/>
          <w:szCs w:val="22"/>
        </w:rPr>
        <w:t xml:space="preserve">NOTE: The full text of the story can be found at the following link.</w:t>
      </w:r>
    </w:p>
    <w:p>
      <w:pPr>
        <w:spacing w:after="160"/>
      </w:pPr>
      <w:r>
        <w:rPr>
          <w:rFonts w:ascii="Arial" w:cs="Arial" w:eastAsia="Arial" w:hAnsi="Arial"/>
          <w:sz w:val="22"/>
          <w:szCs w:val="22"/>
        </w:rPr>
        <w:t xml:space="preserve">http://www.virtueonline.org/portal/modules/tinycontent/index.php?id=26</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PRESIDING OVER CRISIS--AND MAYBE SCHISM</dc:title>
  <dc:creator>VirtueOnline Archive</dc:creator>
  <cp:lastModifiedBy>Un-named</cp:lastModifiedBy>
  <cp:revision>1</cp:revision>
  <dcterms:created xsi:type="dcterms:W3CDTF">2026-04-22T11:53:57.810Z</dcterms:created>
  <dcterms:modified xsi:type="dcterms:W3CDTF">2026-04-22T11:53:57.810Z</dcterms:modified>
</cp:coreProperties>
</file>

<file path=docProps/custom.xml><?xml version="1.0" encoding="utf-8"?>
<Properties xmlns="http://schemas.openxmlformats.org/officeDocument/2006/custom-properties" xmlns:vt="http://schemas.openxmlformats.org/officeDocument/2006/docPropsVTypes"/>
</file>