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PUEBLO, CO: LOCAL PRIEST ON HIGH-POWER PANEL TO EASE RIFT AMONG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MARVIN READ</w:t>
      </w:r>
    </w:p>
    <w:p>
      <w:pPr>
        <w:spacing w:after="160"/>
      </w:pPr>
      <w:r>
        <w:rPr>
          <w:rFonts w:ascii="Arial" w:cs="Arial" w:eastAsia="Arial" w:hAnsi="Arial"/>
          <w:sz w:val="22"/>
          <w:szCs w:val="22"/>
        </w:rPr>
        <w:t xml:space="preserve">THE PUEBLO CHIEFTAIN</w:t>
      </w:r>
    </w:p>
    <w:p>
      <w:pPr>
        <w:spacing w:after="160"/>
      </w:pPr>
      <w:r>
        <w:rPr>
          <w:rFonts w:ascii="Arial" w:cs="Arial" w:eastAsia="Arial" w:hAnsi="Arial"/>
          <w:sz w:val="22"/>
          <w:szCs w:val="22"/>
        </w:rPr>
        <w:t xml:space="preserve">February 3, 2007</w:t>
      </w:r>
    </w:p>
    <w:p>
      <w:pPr>
        <w:spacing w:after="160"/>
      </w:pPr>
      <w:r>
        <w:rPr>
          <w:rFonts w:ascii="Arial" w:cs="Arial" w:eastAsia="Arial" w:hAnsi="Arial"/>
          <w:sz w:val="22"/>
          <w:szCs w:val="22"/>
        </w:rPr>
        <w:t xml:space="preserve">A Pueblo pastor has been asked to bring his considerable talents and insights into play to find a way to bring a sense of harmony and unity to the worldwide Anglican church.</w:t>
      </w:r>
    </w:p>
    <w:p>
      <w:pPr>
        <w:spacing w:after="160"/>
      </w:pPr>
      <w:r>
        <w:rPr>
          <w:rFonts w:ascii="Arial" w:cs="Arial" w:eastAsia="Arial" w:hAnsi="Arial"/>
          <w:sz w:val="22"/>
          <w:szCs w:val="22"/>
        </w:rPr>
        <w:t xml:space="preserve">The Rev. Ephraim Radner, rector of Ascension Episcopal Church, is one of but two Americans on an international panel charged with designing a covenant to be proposed to the heads of all Anglican churches throughout the world - known as "primates" - that would serve as a vehicle to retain their communion in the face of disagreements, some of them extensive.</w:t>
      </w:r>
    </w:p>
    <w:p>
      <w:pPr>
        <w:spacing w:after="160"/>
      </w:pPr>
      <w:r>
        <w:rPr>
          <w:rFonts w:ascii="Arial" w:cs="Arial" w:eastAsia="Arial" w:hAnsi="Arial"/>
          <w:sz w:val="22"/>
          <w:szCs w:val="22"/>
        </w:rPr>
        <w:t xml:space="preserve">The American branch of the Anglican church, the Episcopal Church of the USA, was thrown into turmoil in 2003 when an openly gay, partnered Episcopal priest, Gene Robinson, was selected by his New Hampshire diocese to become its bishop.The Episcopalians' 2003 General Convention confirmed his election in August of that year by a vote of 62-45, but not without having created a sharp rift within the ECUSA and between it and the rest of the communion.</w:t>
      </w:r>
    </w:p>
    <w:p>
      <w:pPr>
        <w:spacing w:after="160"/>
      </w:pPr>
      <w:r>
        <w:rPr>
          <w:rFonts w:ascii="Arial" w:cs="Arial" w:eastAsia="Arial" w:hAnsi="Arial"/>
          <w:sz w:val="22"/>
          <w:szCs w:val="22"/>
        </w:rPr>
        <w:t xml:space="preserve">Some parishes and dioceses have rejected their ECUSA affiliation and sought affiliation with other, more conservative Anglican churches.</w:t>
      </w:r>
    </w:p>
    <w:p>
      <w:pPr>
        <w:spacing w:after="160"/>
      </w:pPr>
      <w:r>
        <w:rPr>
          <w:rFonts w:ascii="Arial" w:cs="Arial" w:eastAsia="Arial" w:hAnsi="Arial"/>
          <w:sz w:val="22"/>
          <w:szCs w:val="22"/>
        </w:rPr>
        <w:t xml:space="preserve">Archbishop Rowan Williams, primate of England and leader of the global Anglican communion, quickly organized a series of meetings of bishops and advisers to try to block the threatened schism and announced early last month appointment of an 11-person Covenant Design Group, with membership drawn from all over the world.</w:t>
      </w:r>
    </w:p>
    <w:p>
      <w:pPr>
        <w:spacing w:after="160"/>
      </w:pPr>
      <w:r>
        <w:rPr>
          <w:rFonts w:ascii="Arial" w:cs="Arial" w:eastAsia="Arial" w:hAnsi="Arial"/>
          <w:sz w:val="22"/>
          <w:szCs w:val="22"/>
        </w:rPr>
        <w:t xml:space="preserve">Radner, 50, joined the Rev. Kathy Grieb, an associate professor of New Testament studies at Virginia Theological Seminary, and representatives from churches in the West Indies, Africa, Southeast Asia, Ceylon (Sri Lanka) and England for a five-day conference in Nassau, Bahamas.</w:t>
      </w:r>
    </w:p>
    <w:p>
      <w:pPr>
        <w:spacing w:after="160"/>
      </w:pPr>
      <w:r>
        <w:rPr>
          <w:rFonts w:ascii="Arial" w:cs="Arial" w:eastAsia="Arial" w:hAnsi="Arial"/>
          <w:sz w:val="22"/>
          <w:szCs w:val="22"/>
        </w:rPr>
        <w:t xml:space="preserve">The local pastor appears well-credentialed for the task. Author of four theology-related books, he is lauded as "the most able and interesting theologian now writing in the Anglican tradition," according to Williams.</w:t>
      </w:r>
    </w:p>
    <w:p>
      <w:pPr>
        <w:spacing w:after="160"/>
      </w:pPr>
      <w:r>
        <w:rPr>
          <w:rFonts w:ascii="Arial" w:cs="Arial" w:eastAsia="Arial" w:hAnsi="Arial"/>
          <w:sz w:val="22"/>
          <w:szCs w:val="22"/>
        </w:rPr>
        <w:t xml:space="preserve">A visit with Radner in his Downtown rectory earlier this week revealed a man steeped thoroughly in theological studies, blessed with an admirable sense of humor, a ready smile and a fierce devotion and love for both his parish and Episcopal-Anglican community.</w:t>
      </w:r>
    </w:p>
    <w:p>
      <w:pPr>
        <w:spacing w:after="160"/>
      </w:pPr>
      <w:r>
        <w:rPr>
          <w:rFonts w:ascii="Arial" w:cs="Arial" w:eastAsia="Arial" w:hAnsi="Arial"/>
          <w:sz w:val="22"/>
          <w:szCs w:val="22"/>
        </w:rPr>
        <w:t xml:space="preserve">The Pueblo priest has a doctorate in theology from Yale University. In June 2003, he was on a short list of candidates to become bishop of the Colorado Diocese. Instead, a Massachusetts priest, the Rev. Rob O'Neill, was chosen by the delegates in Denver. Grieb's role in the group was representative of liberal Episcopalian attitudes, while Radner, a delegate to the 2003 convention who left in protest of the affirmative vote, brought more conservative views to Nassau.</w:t>
      </w:r>
    </w:p>
    <w:p>
      <w:pPr>
        <w:spacing w:after="160"/>
      </w:pPr>
      <w:r>
        <w:rPr>
          <w:rFonts w:ascii="Arial" w:cs="Arial" w:eastAsia="Arial" w:hAnsi="Arial"/>
          <w:sz w:val="22"/>
          <w:szCs w:val="22"/>
        </w:rPr>
        <w:t xml:space="preserve">At the time of the controversial convention and Robinson confirmation, Radner said that the Episcopal body had forfeited "its authority, according to the traditional understanding that church councils which act either illegitimately or heretically are no longer valid councils at all."</w:t>
      </w:r>
    </w:p>
    <w:p>
      <w:pPr>
        <w:spacing w:after="160"/>
      </w:pPr>
      <w:r>
        <w:rPr>
          <w:rFonts w:ascii="Arial" w:cs="Arial" w:eastAsia="Arial" w:hAnsi="Arial"/>
          <w:sz w:val="22"/>
          <w:szCs w:val="22"/>
        </w:rPr>
        <w:t xml:space="preserve">"Ultimately," he said, "some means within the larger Anglican Communion must be brought to bear in order to adjudicate this matter." That's the role in which he and Grieb now find themselves.</w:t>
      </w:r>
    </w:p>
    <w:p>
      <w:pPr>
        <w:spacing w:after="160"/>
      </w:pPr>
      <w:r>
        <w:rPr>
          <w:rFonts w:ascii="Arial" w:cs="Arial" w:eastAsia="Arial" w:hAnsi="Arial"/>
          <w:sz w:val="22"/>
          <w:szCs w:val="22"/>
        </w:rPr>
        <w:t xml:space="preserve">The proposed covenant - to be considered by all of Anglicanism's 38 national churches or provinces - will not address specific disputes such as the Robinson issue, blessing of same-sex marriages or women's ordination but will provide a vehicle allowing churches to opt into a full Anglican communion, complete with its few disagreements and many agreements. Those agreeing to that covenant, Radner said, would be known as "constituent members."</w:t>
      </w:r>
    </w:p>
    <w:p>
      <w:pPr>
        <w:spacing w:after="160"/>
      </w:pPr>
      <w:r>
        <w:rPr>
          <w:rFonts w:ascii="Arial" w:cs="Arial" w:eastAsia="Arial" w:hAnsi="Arial"/>
          <w:sz w:val="22"/>
          <w:szCs w:val="22"/>
        </w:rPr>
        <w:t xml:space="preserve">Others unwilling to fully participate for whatever reason, would be known as "associate members." Theirs would be part of a cooperation with the fuller church that might best be described as "ecumenical" in nature, Radner said.</w:t>
      </w:r>
    </w:p>
    <w:p>
      <w:pPr>
        <w:spacing w:after="160"/>
      </w:pPr>
      <w:r>
        <w:rPr>
          <w:rFonts w:ascii="Arial" w:cs="Arial" w:eastAsia="Arial" w:hAnsi="Arial"/>
          <w:sz w:val="22"/>
          <w:szCs w:val="22"/>
        </w:rPr>
        <w:t xml:space="preserve">While Radner would reveal no specifics of the proposed covenant design, he did say that "we submitted a report that includes the content, and both a timetable and process of its implementation."</w:t>
      </w:r>
    </w:p>
    <w:p>
      <w:pPr>
        <w:spacing w:after="160"/>
      </w:pPr>
      <w:r>
        <w:rPr>
          <w:rFonts w:ascii="Arial" w:cs="Arial" w:eastAsia="Arial" w:hAnsi="Arial"/>
          <w:sz w:val="22"/>
          <w:szCs w:val="22"/>
        </w:rPr>
        <w:t xml:space="preserve">He has emphasized that, in and of itself, there is nothing new in either the formulation or articulation of the Anglican Covenant, but that it is based on agreements and theological expressions that already exist in the communion.</w:t>
      </w:r>
    </w:p>
    <w:p>
      <w:pPr>
        <w:spacing w:after="160"/>
      </w:pPr>
      <w:r>
        <w:rPr>
          <w:rFonts w:ascii="Arial" w:cs="Arial" w:eastAsia="Arial" w:hAnsi="Arial"/>
          <w:sz w:val="22"/>
          <w:szCs w:val="22"/>
        </w:rPr>
        <w:t xml:space="preserve">Essentially, he said, the "covenant is about ways of living together in communion that may be made more intentional for the future."</w:t>
      </w:r>
    </w:p>
    <w:p>
      <w:pPr>
        <w:spacing w:after="160"/>
      </w:pPr>
      <w:r>
        <w:rPr>
          <w:rFonts w:ascii="Arial" w:cs="Arial" w:eastAsia="Arial" w:hAnsi="Arial"/>
          <w:sz w:val="22"/>
          <w:szCs w:val="22"/>
        </w:rPr>
        <w:t xml:space="preserve">The Pueblo pastor, also a member of a group called the Anglican Communion Institute, said he views the covenant as being about "more than attitudes that are shared. It's about actually making promises . . . that, because they are made before God and in the Body of Christ, are by definition accountable at least to God and to the Body - whatever that means."</w:t>
      </w:r>
    </w:p>
    <w:p>
      <w:pPr>
        <w:spacing w:after="160"/>
      </w:pPr>
      <w:r>
        <w:rPr>
          <w:rFonts w:ascii="Arial" w:cs="Arial" w:eastAsia="Arial" w:hAnsi="Arial"/>
          <w:sz w:val="22"/>
          <w:szCs w:val="22"/>
        </w:rPr>
        <w:t xml:space="preserve">Earlier fears that the covenant process would take too long to put into practice were addressed by the group, and Radner said, "We were surprised that we were able to work as a group as expediently as we did. Perhaps that augurs well for the future."</w:t>
      </w:r>
    </w:p>
    <w:p>
      <w:pPr>
        <w:spacing w:after="160"/>
      </w:pPr>
      <w:r>
        <w:rPr>
          <w:rFonts w:ascii="Arial" w:cs="Arial" w:eastAsia="Arial" w:hAnsi="Arial"/>
          <w:sz w:val="22"/>
          <w:szCs w:val="22"/>
        </w:rPr>
        <w:t xml:space="preserve">The covenant proposal will be submitted for consideration by the Anglican primates' meeting in Dar es Salaam, Tanzania, Feb. 12-19.</w:t>
      </w:r>
    </w:p>
    <w:p>
      <w:pPr>
        <w:spacing w:after="160"/>
      </w:pPr>
      <w:r>
        <w:rPr>
          <w:rFonts w:ascii="Arial" w:cs="Arial" w:eastAsia="Arial" w:hAnsi="Arial"/>
          <w:sz w:val="22"/>
          <w:szCs w:val="22"/>
        </w:rPr>
        <w:t xml:space="preserve">Radner, who will note a decade at the parish this summer, said he expects that the group will continue to advise after the primates weigh and perhaps develop the covenant model.</w:t>
      </w:r>
    </w:p>
    <w:p>
      <w:pPr>
        <w:spacing w:after="160"/>
      </w:pPr>
      <w:r>
        <w:rPr>
          <w:rFonts w:ascii="Arial" w:cs="Arial" w:eastAsia="Arial" w:hAnsi="Arial"/>
          <w:sz w:val="22"/>
          <w:szCs w:val="22"/>
        </w:rPr>
        <w:t xml:space="preserve">http://www.chieftain.com/life/1170500102/1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PUEBLO, CO: LOCAL PRIEST ON HIGH-POWER PANEL TO EASE RIFT AMONG EPISCOPALIANS</dc:title>
  <dc:creator>VirtueOnline Archive</dc:creator>
  <cp:lastModifiedBy>Un-named</cp:lastModifiedBy>
  <cp:revision>1</cp:revision>
  <dcterms:created xsi:type="dcterms:W3CDTF">2026-04-22T11:54:29.297Z</dcterms:created>
  <dcterms:modified xsi:type="dcterms:W3CDTF">2026-04-22T11:54:29.297Z</dcterms:modified>
</cp:coreProperties>
</file>

<file path=docProps/custom.xml><?xml version="1.0" encoding="utf-8"?>
<Properties xmlns="http://schemas.openxmlformats.org/officeDocument/2006/custom-properties" xmlns:vt="http://schemas.openxmlformats.org/officeDocument/2006/docPropsVTypes"/>
</file>