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PA: ANGLICAN CHURCH LEADERS TO GATHER IN WASHINGTON TO SUPPORT LIFE</w:t>
      </w:r>
    </w:p>
    <w:p>
      <w:pPr>
        <w:pBdr>
          <w:bottom w:val="single" w:color="AAAAAA" w:sz="6"/>
        </w:pBdr>
        <w:spacing w:after="200" w:before="0"/>
      </w:pPr>
    </w:p>
    <w:p>
      <w:pPr>
        <w:spacing w:after="160"/>
      </w:pPr>
      <w:r>
        <w:rPr>
          <w:rFonts w:ascii="Arial" w:cs="Arial" w:eastAsia="Arial" w:hAnsi="Arial"/>
          <w:sz w:val="22"/>
          <w:szCs w:val="22"/>
        </w:rPr>
        <w:t xml:space="preserve">Anglicans for Life applauds bishops presence at 40th annual March for Life</w:t>
      </w:r>
    </w:p>
    <w:p>
      <w:pPr>
        <w:spacing w:after="160"/>
      </w:pPr>
      <w:r>
        <w:rPr>
          <w:rFonts w:ascii="Arial" w:cs="Arial" w:eastAsia="Arial" w:hAnsi="Arial"/>
          <w:sz w:val="22"/>
          <w:szCs w:val="22"/>
        </w:rPr>
        <w:t xml:space="preserve">Anglicans for Life</w:t>
      </w:r>
    </w:p>
    <w:p>
      <w:pPr>
        <w:spacing w:after="160"/>
      </w:pPr>
      <w:r>
        <w:rPr>
          <w:rFonts w:ascii="Arial" w:cs="Arial" w:eastAsia="Arial" w:hAnsi="Arial"/>
          <w:sz w:val="22"/>
          <w:szCs w:val="22"/>
        </w:rPr>
        <w:t xml:space="preserve">http://www.americananglican.org/anglican-church-leaders-to-gather-in-washington-to-support-life</w:t>
      </w:r>
    </w:p>
    <w:p>
      <w:pPr>
        <w:spacing w:after="160"/>
      </w:pPr>
      <w:r>
        <w:rPr>
          <w:rFonts w:ascii="Arial" w:cs="Arial" w:eastAsia="Arial" w:hAnsi="Arial"/>
          <w:sz w:val="22"/>
          <w:szCs w:val="22"/>
        </w:rPr>
        <w:t xml:space="preserve">January 18, 2013</w:t>
      </w:r>
    </w:p>
    <w:p>
      <w:pPr>
        <w:spacing w:after="160"/>
      </w:pPr>
      <w:r>
        <w:rPr>
          <w:rFonts w:ascii="Arial" w:cs="Arial" w:eastAsia="Arial" w:hAnsi="Arial"/>
          <w:sz w:val="22"/>
          <w:szCs w:val="22"/>
        </w:rPr>
        <w:t xml:space="preserve">Fifteen Anglican bishops, including the Archbishop Robert Duncan, are slated to join Anglicans for Life and thousands of others from across the nation on Friday, January 25, 2013, in Washington, D.C. for the 40th Annual March for Life.</w:t>
      </w:r>
    </w:p>
    <w:p>
      <w:pPr>
        <w:spacing w:after="160"/>
      </w:pPr>
      <w:r>
        <w:rPr>
          <w:rFonts w:ascii="Arial" w:cs="Arial" w:eastAsia="Arial" w:hAnsi="Arial"/>
          <w:sz w:val="22"/>
          <w:szCs w:val="22"/>
        </w:rPr>
        <w:t xml:space="preserve">The Anglican bishops will start the day in prayer by attending the ecumenical service at Constitution Hall (1776 D Street, N.W., Washington, D.C.) called the National Memorial for the Preborn and their Mothers and Fathers.</w:t>
      </w:r>
    </w:p>
    <w:p>
      <w:pPr>
        <w:spacing w:after="160"/>
      </w:pPr>
      <w:r>
        <w:rPr>
          <w:rFonts w:ascii="Arial" w:cs="Arial" w:eastAsia="Arial" w:hAnsi="Arial"/>
          <w:sz w:val="22"/>
          <w:szCs w:val="22"/>
        </w:rPr>
        <w:t xml:space="preserve">"I am honored to stand, along with my fellow bishops of the Anglican Church in North America, in recognition of the millions lost through abortion and to demonstrate our commitment to uphold the sanctity of life for all of God's children," said Archbishop Robert Duncan.</w:t>
      </w:r>
    </w:p>
    <w:p>
      <w:pPr>
        <w:spacing w:after="160"/>
      </w:pPr>
      <w:r>
        <w:rPr>
          <w:rFonts w:ascii="Arial" w:cs="Arial" w:eastAsia="Arial" w:hAnsi="Arial"/>
          <w:sz w:val="22"/>
          <w:szCs w:val="22"/>
        </w:rPr>
        <w:t xml:space="preserve">"The Anglican Church in North America has a deep commitment to the sanctity of life," said Bishop John Guernsey of the Anglican Diocese of the Mid-Atlantic. "Our hope is that the presence of so many of our bishops for the March for Life this year will help spur the Church to even greater support for the sanctity of human life."</w:t>
      </w:r>
    </w:p>
    <w:p>
      <w:pPr>
        <w:spacing w:after="160"/>
      </w:pPr>
      <w:r>
        <w:rPr>
          <w:rFonts w:ascii="Arial" w:cs="Arial" w:eastAsia="Arial" w:hAnsi="Arial"/>
          <w:sz w:val="22"/>
          <w:szCs w:val="22"/>
        </w:rPr>
        <w:t xml:space="preserve">The bishops will join hundreds of fellow Anglicans marching under the Anglicans for Life banner as they mark the 40th anniversary of the landmark ruling Roe v Wade that permitted abortion on demand in the United States. Since then, over fifty-five million babies have been aborted leaving a tremendous impact on an entire generation and the nation.</w:t>
      </w:r>
    </w:p>
    <w:p>
      <w:pPr>
        <w:spacing w:after="160"/>
      </w:pPr>
      <w:r>
        <w:rPr>
          <w:rFonts w:ascii="Arial" w:cs="Arial" w:eastAsia="Arial" w:hAnsi="Arial"/>
          <w:sz w:val="22"/>
          <w:szCs w:val="22"/>
        </w:rPr>
        <w:t xml:space="preserve">On the steps of the Supreme Court there will be public testimonies of men and women from the Silent No More Awareness Campaign. Anglicans for Life is a co-sponsor of the Silent No More Awareness Campaign that works with men and women who have experienced abortion find recovery programs that address the long-term consequences felt by many afterwards.</w:t>
      </w:r>
    </w:p>
    <w:p>
      <w:pPr>
        <w:spacing w:after="160"/>
      </w:pPr>
      <w:r>
        <w:rPr>
          <w:rFonts w:ascii="Arial" w:cs="Arial" w:eastAsia="Arial" w:hAnsi="Arial"/>
          <w:sz w:val="22"/>
          <w:szCs w:val="22"/>
        </w:rPr>
        <w:t xml:space="preserve">The testimonies at the Supreme Court share the reality of abortion and the healing, forgiveness and reconciliation found through faith in Jesus Christ.</w:t>
      </w:r>
    </w:p>
    <w:p>
      <w:pPr>
        <w:spacing w:after="160"/>
      </w:pPr>
      <w:r>
        <w:rPr>
          <w:rFonts w:ascii="Arial" w:cs="Arial" w:eastAsia="Arial" w:hAnsi="Arial"/>
          <w:sz w:val="22"/>
          <w:szCs w:val="22"/>
        </w:rPr>
        <w:t xml:space="preserve">Anglicans for Life encourages, equips, and empowers the Anglican Church to fulfill Scripture's mandate to protect the vulnerable, defend the fatherless and plead for the widow through a variety of strategies including publications like the new Honor Life Calendar and Project Life Adult-Education Curriculum. Anglicans for Life, 405 Frederick Avenue, Sewickley, PA 15143, 800.707.6635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PA: ANGLICAN CHURCH LEADERS TO GATHER IN WASHINGTON TO SUPPORT LIFE</dc:title>
  <dc:creator>VirtueOnline Archive</dc:creator>
  <cp:lastModifiedBy>Un-named</cp:lastModifiedBy>
  <cp:revision>1</cp:revision>
  <dcterms:created xsi:type="dcterms:W3CDTF">2026-04-22T11:55:45.050Z</dcterms:created>
  <dcterms:modified xsi:type="dcterms:W3CDTF">2026-04-22T11:55:45.050Z</dcterms:modified>
</cp:coreProperties>
</file>

<file path=docProps/custom.xml><?xml version="1.0" encoding="utf-8"?>
<Properties xmlns="http://schemas.openxmlformats.org/officeDocument/2006/custom-properties" xmlns:vt="http://schemas.openxmlformats.org/officeDocument/2006/docPropsVTypes"/>
</file>