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ANGLICAN HEAT ON EVE OF PRELATE'S VISIT</w:t>
      </w:r>
    </w:p>
    <w:p>
      <w:pPr>
        <w:pBdr>
          <w:bottom w:val="single" w:color="AAAAAA" w:sz="6"/>
        </w:pBdr>
        <w:spacing w:after="200" w:before="0"/>
      </w:pPr>
    </w:p>
    <w:p>
      <w:pPr>
        <w:spacing w:after="160"/>
      </w:pPr>
      <w:r>
        <w:rPr>
          <w:rFonts w:ascii="Arial" w:cs="Arial" w:eastAsia="Arial" w:hAnsi="Arial"/>
          <w:sz w:val="22"/>
          <w:szCs w:val="22"/>
        </w:rPr>
        <w:t xml:space="preserve">On the eve of a visit to this country by the Archbishop of Canterbury, Canada's Anglican leader is trying to defuse fallout from a story in the British press in which he accuses the head of the church of being "indecisive" and failing to lead through a crisis over gay rights that threatens to split the church worldwide. Former Canadian religious leader urges Anglicans not to bow to pressure from conservatives on same-sex blessings</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Toronto Star</w:t>
      </w:r>
    </w:p>
    <w:p>
      <w:pPr>
        <w:spacing w:after="160"/>
      </w:pPr>
      <w:r>
        <w:rPr>
          <w:rFonts w:ascii="Arial" w:cs="Arial" w:eastAsia="Arial" w:hAnsi="Arial"/>
          <w:sz w:val="22"/>
          <w:szCs w:val="22"/>
        </w:rPr>
        <w:t xml:space="preserve">http://www.thestar.com/article/203067</w:t>
      </w:r>
    </w:p>
    <w:p>
      <w:pPr>
        <w:spacing w:after="160"/>
      </w:pPr>
      <w:r>
        <w:rPr>
          <w:rFonts w:ascii="Arial" w:cs="Arial" w:eastAsia="Arial" w:hAnsi="Arial"/>
          <w:sz w:val="22"/>
          <w:szCs w:val="22"/>
        </w:rPr>
        <w:t xml:space="preserve">April 14, 2007</w:t>
      </w:r>
    </w:p>
    <w:p>
      <w:pPr>
        <w:spacing w:after="160"/>
      </w:pPr>
      <w:r>
        <w:rPr>
          <w:rFonts w:ascii="Arial" w:cs="Arial" w:eastAsia="Arial" w:hAnsi="Arial"/>
          <w:sz w:val="22"/>
          <w:szCs w:val="22"/>
        </w:rPr>
        <w:t xml:space="preserve">OTTAWA–Choosing his words carefully, the longtime former leader of the Canadian Anglican Church opened a conference on gay rights in the church last night with a gentle, but deliberate, nudge toward acceptance and a rejection of rigid doctrine.</w:t>
      </w:r>
    </w:p>
    <w:p>
      <w:pPr>
        <w:spacing w:after="160"/>
      </w:pPr>
      <w:r>
        <w:rPr>
          <w:rFonts w:ascii="Arial" w:cs="Arial" w:eastAsia="Arial" w:hAnsi="Arial"/>
          <w:sz w:val="22"/>
          <w:szCs w:val="22"/>
        </w:rPr>
        <w:t xml:space="preserve">"Matters of doctrine become matters of control," Michael Peers, primate of the Anglican Church of Canada from 1986 to 2004, said, breaking three years of public silence.</w:t>
      </w:r>
    </w:p>
    <w:p>
      <w:pPr>
        <w:spacing w:after="160"/>
      </w:pPr>
      <w:r>
        <w:rPr>
          <w:rFonts w:ascii="Arial" w:cs="Arial" w:eastAsia="Arial" w:hAnsi="Arial"/>
          <w:sz w:val="22"/>
          <w:szCs w:val="22"/>
        </w:rPr>
        <w:t xml:space="preserve">"That's something you need to take away with you in the coming events."</w:t>
      </w:r>
    </w:p>
    <w:p>
      <w:pPr>
        <w:spacing w:after="160"/>
      </w:pPr>
      <w:r>
        <w:rPr>
          <w:rFonts w:ascii="Arial" w:cs="Arial" w:eastAsia="Arial" w:hAnsi="Arial"/>
          <w:sz w:val="22"/>
          <w:szCs w:val="22"/>
        </w:rPr>
        <w:t xml:space="preserve">The Anglican Church is facing a crisis worldwide as deep divisions over the ordination of gay priests and the blessing of same-sex marriages has pushed the church to the brink of schism.</w:t>
      </w:r>
    </w:p>
    <w:p>
      <w:pPr>
        <w:spacing w:after="160"/>
      </w:pPr>
      <w:r>
        <w:rPr>
          <w:rFonts w:ascii="Arial" w:cs="Arial" w:eastAsia="Arial" w:hAnsi="Arial"/>
          <w:sz w:val="22"/>
          <w:szCs w:val="22"/>
        </w:rPr>
        <w:t xml:space="preserve">The U.S. Episcopal Church, as Anglicanism is known there, faces expulsion from the worldwide Anglican communion if it doesn't reverse by Sept. 30 support for gay clergy and same-sex marriage blessings.</w:t>
      </w:r>
    </w:p>
    <w:p>
      <w:pPr>
        <w:spacing w:after="160"/>
      </w:pPr>
      <w:r>
        <w:rPr>
          <w:rFonts w:ascii="Arial" w:cs="Arial" w:eastAsia="Arial" w:hAnsi="Arial"/>
          <w:sz w:val="22"/>
          <w:szCs w:val="22"/>
        </w:rPr>
        <w:t xml:space="preserve">Episcopal bishops voted last month not to change their stance, despite a growing rift in the church, saying their theology supports gay rights.</w:t>
      </w:r>
    </w:p>
    <w:p>
      <w:pPr>
        <w:spacing w:after="160"/>
      </w:pPr>
      <w:r>
        <w:rPr>
          <w:rFonts w:ascii="Arial" w:cs="Arial" w:eastAsia="Arial" w:hAnsi="Arial"/>
          <w:sz w:val="22"/>
          <w:szCs w:val="22"/>
        </w:rPr>
        <w:t xml:space="preserve">The Canadian church faces similar sanctions after its June meeting in Winnipeg, where it is expected to allow each parish to decide whether to bless same-sex marriages.</w:t>
      </w:r>
    </w:p>
    <w:p>
      <w:pPr>
        <w:spacing w:after="160"/>
      </w:pPr>
      <w:r>
        <w:rPr>
          <w:rFonts w:ascii="Arial" w:cs="Arial" w:eastAsia="Arial" w:hAnsi="Arial"/>
          <w:sz w:val="22"/>
          <w:szCs w:val="22"/>
        </w:rPr>
        <w:t xml:space="preserve">Having promised his successor, Andrew Hutchison, he would not interfere in his work, Peers cautiously addressed the Whole Message Conference of gay Anglicans, focused on past conflicts over doctrine, such as the ordination of women in the 1970s. One prominent newspaper "was gleefully predicting the death of Anglicanism worldwide."</w:t>
      </w:r>
    </w:p>
    <w:p>
      <w:pPr>
        <w:spacing w:after="160"/>
      </w:pPr>
      <w:r>
        <w:rPr>
          <w:rFonts w:ascii="Arial" w:cs="Arial" w:eastAsia="Arial" w:hAnsi="Arial"/>
          <w:sz w:val="22"/>
          <w:szCs w:val="22"/>
        </w:rPr>
        <w:t xml:space="preserve">With such predictions again being made, this time over gay rights, Peers warned arguments over doctrine become divisive when one group tries to impose its views on others.</w:t>
      </w:r>
    </w:p>
    <w:p>
      <w:pPr>
        <w:spacing w:after="160"/>
      </w:pPr>
      <w:r>
        <w:rPr>
          <w:rFonts w:ascii="Arial" w:cs="Arial" w:eastAsia="Arial" w:hAnsi="Arial"/>
          <w:sz w:val="22"/>
          <w:szCs w:val="22"/>
        </w:rPr>
        <w:t xml:space="preserve">That, he said, is not the Anglican way, and pleaded his church not bow to pressure from conservative leaders in the church, led by powerful group of African bishops, to force doctrine on the rest of the communion.</w:t>
      </w:r>
    </w:p>
    <w:p>
      <w:pPr>
        <w:spacing w:after="160"/>
      </w:pPr>
      <w:r>
        <w:rPr>
          <w:rFonts w:ascii="Arial" w:cs="Arial" w:eastAsia="Arial" w:hAnsi="Arial"/>
          <w:sz w:val="22"/>
          <w:szCs w:val="22"/>
        </w:rPr>
        <w:t xml:space="preserve">"Generally speaking, the tradition in the church has been, I don't like what is happening in my church, so I must leave."</w:t>
      </w:r>
    </w:p>
    <w:p>
      <w:pPr>
        <w:spacing w:after="160"/>
      </w:pPr>
      <w:r>
        <w:rPr>
          <w:rFonts w:ascii="Arial" w:cs="Arial" w:eastAsia="Arial" w:hAnsi="Arial"/>
          <w:sz w:val="22"/>
          <w:szCs w:val="22"/>
        </w:rPr>
        <w:t xml:space="preserve">"Not, I don't like what is happening - you must leave."</w:t>
      </w:r>
    </w:p>
    <w:p>
      <w:pPr>
        <w:spacing w:after="160"/>
      </w:pPr>
      <w:r>
        <w:rPr>
          <w:rFonts w:ascii="Arial" w:cs="Arial" w:eastAsia="Arial" w:hAnsi="Arial"/>
          <w:sz w:val="22"/>
          <w:szCs w:val="22"/>
        </w:rPr>
        <w:t xml:space="preserve">The problem the church has confronted over and over since the 16th century is that faith evolves into doctrine and doctrine evolves into order, Peers said.</w:t>
      </w:r>
    </w:p>
    <w:p>
      <w:pPr>
        <w:spacing w:after="160"/>
      </w:pPr>
      <w:r>
        <w:rPr>
          <w:rFonts w:ascii="Arial" w:cs="Arial" w:eastAsia="Arial" w:hAnsi="Arial"/>
          <w:sz w:val="22"/>
          <w:szCs w:val="22"/>
        </w:rPr>
        <w:t xml:space="preserve">When doctrine and order get mixed up, he warned, questions of faith get lost. And that, he said, is dangerous to good theology.</w:t>
      </w:r>
    </w:p>
    <w:p>
      <w:pPr>
        <w:spacing w:after="160"/>
      </w:pPr>
      <w:r>
        <w:rPr>
          <w:rFonts w:ascii="Arial" w:cs="Arial" w:eastAsia="Arial" w:hAnsi="Arial"/>
          <w:sz w:val="22"/>
          <w:szCs w:val="22"/>
        </w:rPr>
        <w:t xml:space="preserve">In deciding to continue to support gay rights, U.S. bishops last month pleaded with the church's leader, the archbishop of Canterbury, to meet with them.</w:t>
      </w:r>
    </w:p>
    <w:p>
      <w:pPr>
        <w:spacing w:after="160"/>
      </w:pPr>
      <w:r>
        <w:rPr>
          <w:rFonts w:ascii="Arial" w:cs="Arial" w:eastAsia="Arial" w:hAnsi="Arial"/>
          <w:sz w:val="22"/>
          <w:szCs w:val="22"/>
        </w:rPr>
        <w:t xml:space="preserve">He has so far refused, despite a planned visit to Canada tomorrow. Archbishop Rowan Williams will speak to University of Toronto students on Monday, and visit Canadian bishops Tuesday.</w:t>
      </w:r>
    </w:p>
    <w:p>
      <w:pPr>
        <w:spacing w:after="160"/>
      </w:pPr>
      <w:r>
        <w:rPr>
          <w:rFonts w:ascii="Arial" w:cs="Arial" w:eastAsia="Arial" w:hAnsi="Arial"/>
          <w:sz w:val="22"/>
          <w:szCs w:val="22"/>
        </w:rPr>
        <w:t xml:space="preserve">Outspoken U.S. Bishop John Shelby Spong, in Canada on a book tour, criticized Williams, saying he has failed to show leadership or to stand up to conservative factions.</w:t>
      </w:r>
    </w:p>
    <w:p>
      <w:pPr>
        <w:spacing w:after="160"/>
      </w:pPr>
      <w:r>
        <w:rPr>
          <w:rFonts w:ascii="Arial" w:cs="Arial" w:eastAsia="Arial" w:hAnsi="Arial"/>
          <w:sz w:val="22"/>
          <w:szCs w:val="22"/>
        </w:rPr>
        <w:t xml:space="preserve">"He's a brilliant man, but he has the backbone of well-boiled spaghetti."</w:t>
      </w:r>
    </w:p>
    <w:p>
      <w:pPr>
        <w:spacing w:after="160"/>
      </w:pPr>
      <w:r>
        <w:rPr>
          <w:rFonts w:ascii="Arial" w:cs="Arial" w:eastAsia="Arial" w:hAnsi="Arial"/>
          <w:sz w:val="22"/>
          <w:szCs w:val="22"/>
        </w:rPr>
        <w:t xml:space="preserve">Spong urged the Canadian church to endorse same-sex marriage blessings. "That's exactly the way to go."</w:t>
      </w:r>
    </w:p>
    <w:p>
      <w:pPr>
        <w:spacing w:after="160"/>
      </w:pPr>
      <w:r>
        <w:rPr>
          <w:rFonts w:ascii="Arial" w:cs="Arial" w:eastAsia="Arial" w:hAnsi="Arial"/>
          <w:sz w:val="22"/>
          <w:szCs w:val="22"/>
        </w:rPr>
        <w:t xml:space="preserve">Spong, a New Jersey bishop, said the church should not force a minister to marry a gay couple, nor stop a minister from blessing such a union.</w:t>
      </w:r>
    </w:p>
    <w:p>
      <w:pPr>
        <w:spacing w:after="160"/>
      </w:pPr>
      <w:r>
        <w:rPr>
          <w:rFonts w:ascii="Arial" w:cs="Arial" w:eastAsia="Arial" w:hAnsi="Arial"/>
          <w:sz w:val="22"/>
          <w:szCs w:val="22"/>
        </w:rPr>
        <w:t xml:space="preserve">Within a decade, same-sex marriages will no longer be an issue within the church,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ANGLICAN HEAT ON EVE OF PRELATE'S VISIT</dc:title>
  <dc:creator>VirtueOnline Archive</dc:creator>
  <cp:lastModifiedBy>Un-named</cp:lastModifiedBy>
  <cp:revision>1</cp:revision>
  <dcterms:created xsi:type="dcterms:W3CDTF">2026-04-22T11:54:31.660Z</dcterms:created>
  <dcterms:modified xsi:type="dcterms:W3CDTF">2026-04-22T11:54:31.660Z</dcterms:modified>
</cp:coreProperties>
</file>

<file path=docProps/custom.xml><?xml version="1.0" encoding="utf-8"?>
<Properties xmlns="http://schemas.openxmlformats.org/officeDocument/2006/custom-properties" xmlns:vt="http://schemas.openxmlformats.org/officeDocument/2006/docPropsVTypes"/>
</file>