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ANGLICAN BISHOP SEEKS OK TO BLESS SAME-SEX MARRIAGES</w:t>
      </w:r>
    </w:p>
    <w:p>
      <w:pPr>
        <w:pBdr>
          <w:bottom w:val="single" w:color="AAAAAA" w:sz="6"/>
        </w:pBdr>
        <w:spacing w:after="200" w:before="0"/>
      </w:pPr>
    </w:p>
    <w:p>
      <w:pPr>
        <w:spacing w:after="160"/>
      </w:pPr>
      <w:r>
        <w:rPr>
          <w:rFonts w:ascii="Arial" w:cs="Arial" w:eastAsia="Arial" w:hAnsi="Arial"/>
          <w:sz w:val="22"/>
          <w:szCs w:val="22"/>
        </w:rPr>
        <w:t xml:space="preserve">If approved, rite could be offered at designated parish</w:t>
      </w:r>
    </w:p>
    <w:p>
      <w:pPr>
        <w:spacing w:after="160"/>
      </w:pPr>
      <w:r>
        <w:rPr>
          <w:rFonts w:ascii="Arial" w:cs="Arial" w:eastAsia="Arial" w:hAnsi="Arial"/>
          <w:sz w:val="22"/>
          <w:szCs w:val="22"/>
        </w:rPr>
        <w:t xml:space="preserve">by Jennifer Green,</w:t>
      </w:r>
    </w:p>
    <w:p>
      <w:pPr>
        <w:spacing w:after="160"/>
      </w:pPr>
      <w:r>
        <w:rPr>
          <w:rFonts w:ascii="Arial" w:cs="Arial" w:eastAsia="Arial" w:hAnsi="Arial"/>
          <w:sz w:val="22"/>
          <w:szCs w:val="22"/>
        </w:rPr>
        <w:t xml:space="preserve">The Ottawa Citizen</w:t>
      </w:r>
    </w:p>
    <w:p>
      <w:pPr>
        <w:spacing w:after="160"/>
      </w:pPr>
      <w:r>
        <w:rPr>
          <w:rFonts w:ascii="Arial" w:cs="Arial" w:eastAsia="Arial" w:hAnsi="Arial"/>
          <w:sz w:val="22"/>
          <w:szCs w:val="22"/>
        </w:rPr>
        <w:t xml:space="preserve">http://www.canada.com/ottawacitizen/news/story.html?id=32bac608-2aaf-4dda-83eb-ccfaa51aef84</w:t>
      </w:r>
    </w:p>
    <w:p>
      <w:pPr>
        <w:spacing w:after="160"/>
      </w:pPr>
      <w:r>
        <w:rPr>
          <w:rFonts w:ascii="Arial" w:cs="Arial" w:eastAsia="Arial" w:hAnsi="Arial"/>
          <w:sz w:val="22"/>
          <w:szCs w:val="22"/>
        </w:rPr>
        <w:t xml:space="preserve">October 24, 2008</w:t>
      </w:r>
    </w:p>
    <w:p>
      <w:pPr>
        <w:spacing w:after="160"/>
      </w:pPr>
      <w:r>
        <w:rPr>
          <w:rFonts w:ascii="Arial" w:cs="Arial" w:eastAsia="Arial" w:hAnsi="Arial"/>
          <w:sz w:val="22"/>
          <w:szCs w:val="22"/>
        </w:rPr>
        <w:t xml:space="preserve">An Anglican church in Ottawa may soon be the second in Canada to bless same-sex marriages.</w:t>
      </w:r>
    </w:p>
    <w:p>
      <w:pPr>
        <w:spacing w:after="160"/>
      </w:pPr>
      <w:r>
        <w:rPr>
          <w:rFonts w:ascii="Arial" w:cs="Arial" w:eastAsia="Arial" w:hAnsi="Arial"/>
          <w:sz w:val="22"/>
          <w:szCs w:val="22"/>
        </w:rPr>
        <w:t xml:space="preserve">Bishop John Chapman plans to ask the Canadian House of Bishops next week if he can develop an appropriate rite, then designate one parish -- possibly Saint John the Evangelist on Somerset Street -- to offer blessings to gay couples already married in a civil ceremony.</w:t>
      </w:r>
    </w:p>
    <w:p>
      <w:pPr>
        <w:spacing w:after="160"/>
      </w:pPr>
      <w:r>
        <w:rPr>
          <w:rFonts w:ascii="Arial" w:cs="Arial" w:eastAsia="Arial" w:hAnsi="Arial"/>
          <w:sz w:val="22"/>
          <w:szCs w:val="22"/>
        </w:rPr>
        <w:t xml:space="preserve">He told several hundred people gathered at Christ Church Cathedral yesterday for an annual synod, or general meeting, that he wants to take it slowly.</w:t>
      </w:r>
    </w:p>
    <w:p>
      <w:pPr>
        <w:spacing w:after="160"/>
      </w:pPr>
      <w:r>
        <w:rPr>
          <w:rFonts w:ascii="Arial" w:cs="Arial" w:eastAsia="Arial" w:hAnsi="Arial"/>
          <w:sz w:val="22"/>
          <w:szCs w:val="22"/>
        </w:rPr>
        <w:t xml:space="preserve">"We have talked about this issue since I was a seminary student in the mid-seventies. We must 'experience' the issue as a church before clarity of heart and mind might be attained. For this reason, I hope to proceed, but slowly and cautiously."</w:t>
      </w:r>
    </w:p>
    <w:p>
      <w:pPr>
        <w:spacing w:after="160"/>
      </w:pPr>
      <w:r>
        <w:rPr>
          <w:rFonts w:ascii="Arial" w:cs="Arial" w:eastAsia="Arial" w:hAnsi="Arial"/>
          <w:sz w:val="22"/>
          <w:szCs w:val="22"/>
        </w:rPr>
        <w:t xml:space="preserve">Bishop Chapman said in an earlier interview he has "no idea what to expect" from his fellow bishops, but either way, he will report back to the diocese within a month. If all goes smoothly, the blessings could be offered by next year.</w:t>
      </w:r>
    </w:p>
    <w:p>
      <w:pPr>
        <w:spacing w:after="160"/>
      </w:pPr>
      <w:r>
        <w:rPr>
          <w:rFonts w:ascii="Arial" w:cs="Arial" w:eastAsia="Arial" w:hAnsi="Arial"/>
          <w:sz w:val="22"/>
          <w:szCs w:val="22"/>
        </w:rPr>
        <w:t xml:space="preserve">In a regular marriage, two single people go up the aisle, are united by the priest and emerge married. The rites proposed by Bishop Chapman will see civilly married couples go to the church, have a ceremony of some sort, and come out with their relationship blessed. Couples could most likely take communion together, but the diocese worship committee would have to formulate what prayers, music and order of service would work best.</w:t>
      </w:r>
    </w:p>
    <w:p>
      <w:pPr>
        <w:spacing w:after="160"/>
      </w:pPr>
      <w:r>
        <w:rPr>
          <w:rFonts w:ascii="Arial" w:cs="Arial" w:eastAsia="Arial" w:hAnsi="Arial"/>
          <w:sz w:val="22"/>
          <w:szCs w:val="22"/>
        </w:rPr>
        <w:t xml:space="preserve">The dioceses of Niagara, Huron, Montreal and Ottawa have indicated at past synods that they would also like to offer the blessings. This week, a fourth diocese in British Columbia followed suit. If colleagues support Bishop Chapman's wishes, Ottawa will take a half-step ahead of these four, but will still be behind B.C.'s New Westminster, which has performed same-sex blessings since 2003.</w:t>
      </w:r>
    </w:p>
    <w:p>
      <w:pPr>
        <w:spacing w:after="160"/>
      </w:pPr>
      <w:r>
        <w:rPr>
          <w:rFonts w:ascii="Arial" w:cs="Arial" w:eastAsia="Arial" w:hAnsi="Arial"/>
          <w:sz w:val="22"/>
          <w:szCs w:val="22"/>
        </w:rPr>
        <w:t xml:space="preserve">Many Anglicans believe homosexuality goes against Biblical teachings, and that churches can't offer a sanction of any sort. At the bishops' international meeting last summer at Lambeth in Britain, the Archbishop of Canterbury called for a moratorium on the issue, fearing it would bring irreparable breaks in the Anglican church globally. As it was, almost one-quarter of the bishops boycotted the meeting. Rowan Williams, leader of the global Anglican church, warned that the 80-million-member-strong community would be "in grave peril" if the U.S. and Canadian branches did not agree to moratoriums.</w:t>
      </w:r>
    </w:p>
    <w:p>
      <w:pPr>
        <w:spacing w:after="160"/>
      </w:pPr>
      <w:r>
        <w:rPr>
          <w:rFonts w:ascii="Arial" w:cs="Arial" w:eastAsia="Arial" w:hAnsi="Arial"/>
          <w:sz w:val="22"/>
          <w:szCs w:val="22"/>
        </w:rPr>
        <w:t xml:space="preserve">However, Fred Hiltz, Canada's most senior archbishop, doubted that Canadians would stick to that moratorium. In Ottawa, St. Alban's parish on King Edward Avenue and St. George's on Metcalfe are among about 14 to depart from the Anglican Church of Canada over the issue, joining the Anglican Province of the Southern Cone in South America. There are about 2,800 congregations in Canada altogether.</w:t>
      </w:r>
    </w:p>
    <w:p>
      <w:pPr>
        <w:spacing w:after="160"/>
      </w:pPr>
      <w:r>
        <w:rPr>
          <w:rFonts w:ascii="Arial" w:cs="Arial" w:eastAsia="Arial" w:hAnsi="Arial"/>
          <w:sz w:val="22"/>
          <w:szCs w:val="22"/>
        </w:rPr>
        <w:t xml:space="preserve">"It was heartbreaking," to see them go, said Bishop Chapman. "To break the body of Christ is one of the most grievous offences to the church."</w:t>
      </w:r>
    </w:p>
    <w:p>
      <w:pPr>
        <w:spacing w:after="160"/>
      </w:pPr>
      <w:r>
        <w:rPr>
          <w:rFonts w:ascii="Arial" w:cs="Arial" w:eastAsia="Arial" w:hAnsi="Arial"/>
          <w:sz w:val="22"/>
          <w:szCs w:val="22"/>
        </w:rPr>
        <w:t xml:space="preserve">The Canadian Anglicans had tried to accommodate the conservatives by offering them a bishop of their own here, but to no avail.</w:t>
      </w:r>
    </w:p>
    <w:p>
      <w:pPr>
        <w:spacing w:after="160"/>
      </w:pPr>
      <w:r>
        <w:rPr>
          <w:rFonts w:ascii="Arial" w:cs="Arial" w:eastAsia="Arial" w:hAnsi="Arial"/>
          <w:sz w:val="22"/>
          <w:szCs w:val="22"/>
        </w:rPr>
        <w:t xml:space="preserve">Now, Bishop Chapman is worried that both congregations will try to claim ownership of their buildings, something he says he simply cannot let them have.</w:t>
      </w:r>
    </w:p>
    <w:p>
      <w:pPr>
        <w:spacing w:after="160"/>
      </w:pPr>
      <w:r>
        <w:rPr>
          <w:rFonts w:ascii="Arial" w:cs="Arial" w:eastAsia="Arial" w:hAnsi="Arial"/>
          <w:sz w:val="22"/>
          <w:szCs w:val="22"/>
        </w:rPr>
        <w:t xml:space="preserve">"Ownership of the properties of St. Alban's and St. George's has not nor will they ever be transferred to the province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ANGLICAN BISHOP SEEKS OK TO BLESS SAME-SEX MARRIAGES</dc:title>
  <dc:creator>VirtueOnline Archive</dc:creator>
  <cp:lastModifiedBy>Un-named</cp:lastModifiedBy>
  <cp:revision>1</cp:revision>
  <dcterms:created xsi:type="dcterms:W3CDTF">2026-04-22T11:54:52.138Z</dcterms:created>
  <dcterms:modified xsi:type="dcterms:W3CDTF">2026-04-22T11:54:52.138Z</dcterms:modified>
</cp:coreProperties>
</file>

<file path=docProps/custom.xml><?xml version="1.0" encoding="utf-8"?>
<Properties xmlns="http://schemas.openxmlformats.org/officeDocument/2006/custom-properties" xmlns:vt="http://schemas.openxmlformats.org/officeDocument/2006/docPropsVTypes"/>
</file>