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ANGLICAN CHURCH IN CANADA AT A 'CROSSROADS'</w:t>
      </w:r>
    </w:p>
    <w:p>
      <w:pPr>
        <w:pBdr>
          <w:bottom w:val="single" w:color="AAAAAA" w:sz="6"/>
        </w:pBdr>
        <w:spacing w:after="200" w:before="0"/>
      </w:pPr>
    </w:p>
    <w:p>
      <w:pPr>
        <w:spacing w:after="240"/>
      </w:pPr>
      <w:r>
        <w:rPr>
          <w:rFonts w:ascii="Arial" w:cs="Arial" w:eastAsia="Arial" w:hAnsi="Arial"/>
          <w:i/>
          <w:iCs/>
          <w:color w:val="666666"/>
          <w:sz w:val="20"/>
          <w:szCs w:val="20"/>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Tbe Toronto Star</w:t>
      </w:r>
    </w:p>
    <w:p>
      <w:pPr>
        <w:spacing w:after="160"/>
      </w:pPr>
      <w:r>
        <w:rPr>
          <w:rFonts w:ascii="Arial" w:cs="Arial" w:eastAsia="Arial" w:hAnsi="Arial"/>
          <w:sz w:val="22"/>
          <w:szCs w:val="22"/>
        </w:rPr>
        <w:t xml:space="preserve">http://www.thestar.com/article/213177</w:t>
      </w:r>
    </w:p>
    <w:p>
      <w:pPr>
        <w:spacing w:after="160"/>
      </w:pPr>
      <w:r>
        <w:rPr>
          <w:rFonts w:ascii="Arial" w:cs="Arial" w:eastAsia="Arial" w:hAnsi="Arial"/>
          <w:sz w:val="22"/>
          <w:szCs w:val="22"/>
        </w:rPr>
        <w:t xml:space="preserve">May 12, 2007</w:t>
      </w:r>
    </w:p>
    <w:p>
      <w:pPr>
        <w:spacing w:after="160"/>
      </w:pPr>
      <w:r>
        <w:rPr>
          <w:rFonts w:ascii="Arial" w:cs="Arial" w:eastAsia="Arial" w:hAnsi="Arial"/>
          <w:sz w:val="22"/>
          <w:szCs w:val="22"/>
        </w:rPr>
        <w:t xml:space="preserve">LOWVILLE, Ont. - For conservative Canadian Anglicans, a rejection by their church of same-sex marriage blessings next month is no longer enough. They now want the clock turned back on how gays are ministered.</w:t>
      </w:r>
    </w:p>
    <w:p>
      <w:pPr>
        <w:spacing w:after="160"/>
      </w:pPr>
      <w:r>
        <w:rPr>
          <w:rFonts w:ascii="Arial" w:cs="Arial" w:eastAsia="Arial" w:hAnsi="Arial"/>
          <w:sz w:val="22"/>
          <w:szCs w:val="22"/>
        </w:rPr>
        <w:t xml:space="preserve">Rev. Canon Charlie Masters, the head of Anglican Essentials Canada, a leading orthodox group, is travelling the country to rally opposition to resolutions before the June synod in Winnipeg that would let local churches decide for themselves whether to bless same-sex unions.</w:t>
      </w:r>
    </w:p>
    <w:p>
      <w:pPr>
        <w:spacing w:after="160"/>
      </w:pPr>
      <w:r>
        <w:rPr>
          <w:rFonts w:ascii="Arial" w:cs="Arial" w:eastAsia="Arial" w:hAnsi="Arial"/>
          <w:sz w:val="22"/>
          <w:szCs w:val="22"/>
        </w:rPr>
        <w:t xml:space="preserve">In a one-day conference of prayers, workshops and speakers on the opening day of the synod, Masters says supporters will be recruited to put forward a motion to restrict the ministering offered to gay couples.</w:t>
      </w:r>
    </w:p>
    <w:p>
      <w:pPr>
        <w:spacing w:after="160"/>
      </w:pPr>
      <w:r>
        <w:rPr>
          <w:rFonts w:ascii="Arial" w:cs="Arial" w:eastAsia="Arial" w:hAnsi="Arial"/>
          <w:sz w:val="22"/>
          <w:szCs w:val="22"/>
        </w:rPr>
        <w:t xml:space="preserve">"The decision before us is whether we will choose our biblical heritage or whether we will choose to walk apart," says Masters, who is also a pastor at St. George's Anglican Church in this hamlet north of Burlington.</w:t>
      </w:r>
    </w:p>
    <w:p>
      <w:pPr>
        <w:spacing w:after="160"/>
      </w:pPr>
      <w:r>
        <w:rPr>
          <w:rFonts w:ascii="Arial" w:cs="Arial" w:eastAsia="Arial" w:hAnsi="Arial"/>
          <w:sz w:val="22"/>
          <w:szCs w:val="22"/>
        </w:rPr>
        <w:t xml:space="preserve">"We think it's that simple."</w:t>
      </w:r>
    </w:p>
    <w:p>
      <w:pPr>
        <w:spacing w:after="160"/>
      </w:pPr>
      <w:r>
        <w:rPr>
          <w:rFonts w:ascii="Arial" w:cs="Arial" w:eastAsia="Arial" w:hAnsi="Arial"/>
          <w:sz w:val="22"/>
          <w:szCs w:val="22"/>
        </w:rPr>
        <w:t xml:space="preserve">The group wants a return to the days when church policy was to hate the sin, but love the sinner and help him or her remain celibate through prayer and counselling, which Masters describes as "the old way."</w:t>
      </w:r>
    </w:p>
    <w:p>
      <w:pPr>
        <w:spacing w:after="160"/>
      </w:pPr>
      <w:r>
        <w:rPr>
          <w:rFonts w:ascii="Arial" w:cs="Arial" w:eastAsia="Arial" w:hAnsi="Arial"/>
          <w:sz w:val="22"/>
          <w:szCs w:val="22"/>
        </w:rPr>
        <w:t xml:space="preserve">Masters and his group feel a recent statement by the Canadian House of Bishops telling ministers they can say the Eucharist with same-sex couples married in civil ceremonies, but not bless their unions, goes too far.</w:t>
      </w:r>
    </w:p>
    <w:p>
      <w:pPr>
        <w:spacing w:after="160"/>
      </w:pPr>
      <w:r>
        <w:rPr>
          <w:rFonts w:ascii="Arial" w:cs="Arial" w:eastAsia="Arial" w:hAnsi="Arial"/>
          <w:sz w:val="22"/>
          <w:szCs w:val="22"/>
        </w:rPr>
        <w:t xml:space="preserve">"The pastoral suggestions that are made imply that this is a holy relationship, which is to receive the full support of the church," says Masters, whose group presents itself as a "lifeboat" for those who feel the church has become too liberal.</w:t>
      </w:r>
    </w:p>
    <w:p>
      <w:pPr>
        <w:spacing w:after="160"/>
      </w:pPr>
      <w:r>
        <w:rPr>
          <w:rFonts w:ascii="Arial" w:cs="Arial" w:eastAsia="Arial" w:hAnsi="Arial"/>
          <w:sz w:val="22"/>
          <w:szCs w:val="22"/>
        </w:rPr>
        <w:t xml:space="preserve">The bishops' statement suggests they want same-sex blessings to be approved at the synod, he says, which could lead to the church being forced from the worldwide communion.</w:t>
      </w:r>
    </w:p>
    <w:p>
      <w:pPr>
        <w:spacing w:after="160"/>
      </w:pPr>
      <w:r>
        <w:rPr>
          <w:rFonts w:ascii="Arial" w:cs="Arial" w:eastAsia="Arial" w:hAnsi="Arial"/>
          <w:sz w:val="22"/>
          <w:szCs w:val="22"/>
        </w:rPr>
        <w:t xml:space="preserve">If that happens, Masters says Essentials will petition Archbishop of Canterbury Rowan Williams, spiritual head of the church, to recognize his group as the official Anglican Church in Canada. "It's possible that by the end of June, the face of Anglicanism in Canada will change."</w:t>
      </w:r>
    </w:p>
    <w:p>
      <w:pPr>
        <w:spacing w:after="160"/>
      </w:pPr>
      <w:r>
        <w:rPr>
          <w:rFonts w:ascii="Arial" w:cs="Arial" w:eastAsia="Arial" w:hAnsi="Arial"/>
          <w:sz w:val="22"/>
          <w:szCs w:val="22"/>
        </w:rPr>
        <w:t xml:space="preserve">The U.S. church has been given until Sept. 30 to recant its support for same-sex blessing and gay clergy or face expulsion from the communion. Its house of bishops has said no change in policy is contemplated.</w:t>
      </w:r>
    </w:p>
    <w:p>
      <w:pPr>
        <w:spacing w:after="160"/>
      </w:pPr>
      <w:r>
        <w:rPr>
          <w:rFonts w:ascii="Arial" w:cs="Arial" w:eastAsia="Arial" w:hAnsi="Arial"/>
          <w:sz w:val="22"/>
          <w:szCs w:val="22"/>
        </w:rPr>
        <w:t xml:space="preserve">But Masters says it's still not too late for the Canadian church to return to traditional values. The current round of cross-country meetings with the faithful and the curious are meant to build support for a more orthodox version in Canadian Anglicanism.</w:t>
      </w:r>
    </w:p>
    <w:p>
      <w:pPr>
        <w:spacing w:after="160"/>
      </w:pPr>
      <w:r>
        <w:rPr>
          <w:rFonts w:ascii="Arial" w:cs="Arial" w:eastAsia="Arial" w:hAnsi="Arial"/>
          <w:sz w:val="22"/>
          <w:szCs w:val="22"/>
        </w:rPr>
        <w:t xml:space="preserve">There will be a meeting Friday at the Church of the Ascension in Don Mills. Masters is in Montreal this weekend. The meetings were organized before the House of Bishops statement was released, so they focus on the resolutions before the Winnipeg synod.</w:t>
      </w:r>
    </w:p>
    <w:p>
      <w:pPr>
        <w:spacing w:after="160"/>
      </w:pPr>
      <w:r>
        <w:rPr>
          <w:rFonts w:ascii="Arial" w:cs="Arial" w:eastAsia="Arial" w:hAnsi="Arial"/>
          <w:sz w:val="22"/>
          <w:szCs w:val="22"/>
        </w:rPr>
        <w:t xml:space="preserve">The statement made it clear more must be done than defeat the resolutions, Masters says, so the plan for a resolution from the floor was developed. "We would be encouraging delegates and helping them to provide such a motion," says Masters, adding Essentials doesn't have standing to present a motion.</w:t>
      </w:r>
    </w:p>
    <w:p>
      <w:pPr>
        <w:spacing w:after="160"/>
      </w:pPr>
      <w:r>
        <w:rPr>
          <w:rFonts w:ascii="Arial" w:cs="Arial" w:eastAsia="Arial" w:hAnsi="Arial"/>
          <w:sz w:val="22"/>
          <w:szCs w:val="22"/>
        </w:rPr>
        <w:t xml:space="preserve">The bishops' statement calls for same sex blessings to be tabled for more discussion, as it was in 2004. This was rejected by Essentials, which wants the issue resolved next month. "The thought of limping along for another three or six more years is unthinkable," he says.</w:t>
      </w:r>
    </w:p>
    <w:p>
      <w:pPr>
        <w:spacing w:after="160"/>
      </w:pPr>
      <w:r>
        <w:rPr>
          <w:rFonts w:ascii="Arial" w:cs="Arial" w:eastAsia="Arial" w:hAnsi="Arial"/>
          <w:sz w:val="22"/>
          <w:szCs w:val="22"/>
        </w:rPr>
        <w:t xml:space="preserve">This is, perhaps, the only point of agreement between Essentials and Integrity Canada, a group of gay Anglicans who also want the resolutions voted on. The Anglican Church describes the statement as an outline of the current situation, not where the bishops would like the church to head. Masters says Winnipeg is shaping up to be a defining moment. "This is a crossroads. This is a moment of decision."</w:t>
      </w:r>
    </w:p>
    <w:p>
      <w:pPr>
        <w:spacing w:after="160"/>
      </w:pPr>
      <w:r>
        <w:rPr>
          <w:rFonts w:ascii="Arial" w:cs="Arial" w:eastAsia="Arial" w:hAnsi="Arial"/>
          <w:sz w:val="22"/>
          <w:szCs w:val="22"/>
        </w:rPr>
        <w:t xml:space="preserve">If same-sex blessings are approved, the church will effectively be saying it no longer wants to be part of the worldwide communion, says Masters, whose parish voted to split with the Canadian Church if the resolutions pass.</w:t>
      </w:r>
    </w:p>
    <w:p>
      <w:pPr>
        <w:spacing w:after="160"/>
      </w:pPr>
      <w:r>
        <w:rPr>
          <w:rFonts w:ascii="Arial" w:cs="Arial" w:eastAsia="Arial" w:hAnsi="Arial"/>
          <w:sz w:val="22"/>
          <w:szCs w:val="22"/>
        </w:rPr>
        <w:t xml:space="preserve">"It seemed to us it was important to demonstrate how serious we felt this was, by saying, 'You know what, if you go this way, if you walk apart, some of us won't be walking with you.'"</w:t>
      </w:r>
    </w:p>
    <w:p>
      <w:pPr>
        <w:spacing w:after="160"/>
      </w:pPr>
      <w:r>
        <w:rPr>
          <w:rFonts w:ascii="Arial" w:cs="Arial" w:eastAsia="Arial" w:hAnsi="Arial"/>
          <w:sz w:val="22"/>
          <w:szCs w:val="22"/>
        </w:rPr>
        <w:t xml:space="preserve">More than a dozen congregations have made a commitment to Essentials, with more considering the move.</w:t>
      </w:r>
    </w:p>
    <w:p>
      <w:pPr>
        <w:spacing w:after="160"/>
      </w:pPr>
      <w:r>
        <w:rPr>
          <w:rFonts w:ascii="Arial" w:cs="Arial" w:eastAsia="Arial" w:hAnsi="Arial"/>
          <w:sz w:val="22"/>
          <w:szCs w:val="22"/>
        </w:rPr>
        <w:t xml:space="preserve">If that happens, Essentials will ask the archbishop of Canterbury to recognize them as the legitimate church in Canada.</w:t>
      </w:r>
    </w:p>
    <w:p>
      <w:pPr>
        <w:spacing w:after="160"/>
      </w:pPr>
      <w:r>
        <w:rPr>
          <w:rFonts w:ascii="Arial" w:cs="Arial" w:eastAsia="Arial" w:hAnsi="Arial"/>
          <w:sz w:val="22"/>
          <w:szCs w:val="22"/>
        </w:rPr>
        <w:t xml:space="preserve">Masters says being part of the communion is central to being an Anglican, as stated in the Solemn Declaration of 1893 establishing the church in Canada.</w:t>
      </w:r>
    </w:p>
    <w:p>
      <w:pPr>
        <w:spacing w:after="160"/>
      </w:pPr>
      <w:r>
        <w:rPr>
          <w:rFonts w:ascii="Arial" w:cs="Arial" w:eastAsia="Arial" w:hAnsi="Arial"/>
          <w:sz w:val="22"/>
          <w:szCs w:val="22"/>
        </w:rPr>
        <w:t xml:space="preserve">It is the communion - drawing most members from former British colonies in Africa, where the churches are led by conservative bishops - that is staying true to traditional beliefs. Earlier this month Nigerian Bishop Peter Akinola, international leader of the conservative movement, was in Virginia to appoint a bishop to lead congregations that break away from the U.S. church over the issue.</w:t>
      </w:r>
    </w:p>
    <w:p>
      <w:pPr>
        <w:spacing w:after="160"/>
      </w:pPr>
      <w:r>
        <w:rPr>
          <w:rFonts w:ascii="Arial" w:cs="Arial" w:eastAsia="Arial" w:hAnsi="Arial"/>
          <w:sz w:val="22"/>
          <w:szCs w:val="22"/>
        </w:rPr>
        <w:t xml:space="preserve">Masters expects the archbishop of Canterbury to call an emergency meeting in the fall, especially if U.S. and Canadian churches do not reject same-sex marriage blessings. Speculation about such a meeting has been growing in recent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ANGLICAN CHURCH IN CANADA AT A 'CROSSROADS'</dc:title>
  <dc:creator>VirtueOnline Archive</dc:creator>
  <cp:lastModifiedBy>Un-named</cp:lastModifiedBy>
  <cp:revision>1</cp:revision>
  <dcterms:created xsi:type="dcterms:W3CDTF">2026-04-22T11:54:32.333Z</dcterms:created>
  <dcterms:modified xsi:type="dcterms:W3CDTF">2026-04-22T11:54:32.333Z</dcterms:modified>
</cp:coreProperties>
</file>

<file path=docProps/custom.xml><?xml version="1.0" encoding="utf-8"?>
<Properties xmlns="http://schemas.openxmlformats.org/officeDocument/2006/custom-properties" xmlns:vt="http://schemas.openxmlformats.org/officeDocument/2006/docPropsVTypes"/>
</file>